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2FD4" w14:textId="628FF522" w:rsidR="009A1A28" w:rsidRDefault="00B70EA9">
      <w:r w:rsidRPr="00B70EA9">
        <w:drawing>
          <wp:anchor distT="0" distB="0" distL="114300" distR="114300" simplePos="0" relativeHeight="251658240" behindDoc="1" locked="0" layoutInCell="1" allowOverlap="1" wp14:anchorId="47BC132F" wp14:editId="76AB1C5B">
            <wp:simplePos x="0" y="0"/>
            <wp:positionH relativeFrom="column">
              <wp:posOffset>-328612</wp:posOffset>
            </wp:positionH>
            <wp:positionV relativeFrom="paragraph">
              <wp:posOffset>471487</wp:posOffset>
            </wp:positionV>
            <wp:extent cx="5416166" cy="7905750"/>
            <wp:effectExtent l="0" t="0" r="0" b="0"/>
            <wp:wrapNone/>
            <wp:docPr id="547863225" name="Grafik 1" descr="The image is a visual representation of a structured plan for developing reading comprehension skills in multilingual schools, detailing various levels of reading proficiency and associated tasks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63225" name="Grafik 1" descr="The image is a visual representation of a structured plan for developing reading comprehension skills in multilingual schools, detailing various levels of reading proficiency and associated tasks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166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1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A9"/>
    <w:rsid w:val="00524888"/>
    <w:rsid w:val="006072EE"/>
    <w:rsid w:val="009A1A28"/>
    <w:rsid w:val="00B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8A68"/>
  <w15:chartTrackingRefBased/>
  <w15:docId w15:val="{DB542419-7F6A-4D20-AF73-F94149D4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0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0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0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0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0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0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0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0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0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0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0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0E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0E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0E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0E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0E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0E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0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0E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0E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0E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E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0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1</cp:revision>
  <dcterms:created xsi:type="dcterms:W3CDTF">2026-02-07T06:11:00Z</dcterms:created>
  <dcterms:modified xsi:type="dcterms:W3CDTF">2026-02-07T06:12:00Z</dcterms:modified>
</cp:coreProperties>
</file>