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CA" w:rsidRPr="00E83CD6" w:rsidRDefault="00371BCA" w:rsidP="00371BCA">
      <w:pPr>
        <w:spacing w:after="0" w:line="240" w:lineRule="auto"/>
        <w:rPr>
          <w:rFonts w:ascii="Gisha" w:eastAsia="Times New Roman" w:hAnsi="Gisha" w:cs="Gisha"/>
          <w:color w:val="000000"/>
          <w:sz w:val="32"/>
          <w:szCs w:val="32"/>
          <w:u w:val="single"/>
          <w:shd w:val="clear" w:color="auto" w:fill="FFFFFF"/>
          <w:lang w:eastAsia="de-DE"/>
        </w:rPr>
      </w:pPr>
      <w:bookmarkStart w:id="0" w:name="1"/>
      <w:r w:rsidRPr="00E83CD6">
        <w:rPr>
          <w:rStyle w:val="Fett"/>
          <w:rFonts w:ascii="Gisha" w:hAnsi="Gisha" w:cs="Gisha"/>
          <w:color w:val="000000"/>
          <w:sz w:val="32"/>
          <w:szCs w:val="32"/>
          <w:u w:val="single"/>
          <w:shd w:val="clear" w:color="auto" w:fill="FFFFFF"/>
        </w:rPr>
        <w:t>Ein Missverständnis zwischen den Grundvorstellungen</w:t>
      </w:r>
      <w:bookmarkEnd w:id="0"/>
    </w:p>
    <w:p w:rsidR="00371BCA" w:rsidRPr="00E83CD6" w:rsidRDefault="00371BCA" w:rsidP="00371BCA">
      <w:pPr>
        <w:spacing w:after="0" w:line="240" w:lineRule="auto"/>
        <w:rPr>
          <w:rFonts w:ascii="Gisha" w:eastAsia="Times New Roman" w:hAnsi="Gisha" w:cs="Gisha"/>
          <w:color w:val="000000"/>
          <w:sz w:val="28"/>
          <w:szCs w:val="28"/>
          <w:shd w:val="clear" w:color="auto" w:fill="FFFFFF"/>
          <w:lang w:eastAsia="de-DE"/>
        </w:rPr>
      </w:pPr>
    </w:p>
    <w:p w:rsidR="00371BCA" w:rsidRPr="00371BCA" w:rsidRDefault="00371BCA" w:rsidP="00371BCA">
      <w:pPr>
        <w:spacing w:after="0" w:line="240" w:lineRule="auto"/>
        <w:rPr>
          <w:rFonts w:ascii="Gisha" w:eastAsia="Times New Roman" w:hAnsi="Gisha" w:cs="Gisha"/>
          <w:sz w:val="28"/>
          <w:szCs w:val="28"/>
          <w:lang w:eastAsia="de-DE"/>
        </w:rPr>
      </w:pPr>
      <w:r w:rsidRPr="00371BCA">
        <w:rPr>
          <w:rFonts w:ascii="Gisha" w:eastAsia="Times New Roman" w:hAnsi="Gisha" w:cs="Gisha"/>
          <w:color w:val="000000"/>
          <w:sz w:val="28"/>
          <w:szCs w:val="28"/>
          <w:shd w:val="clear" w:color="auto" w:fill="FFFFFF"/>
          <w:lang w:eastAsia="de-DE"/>
        </w:rPr>
        <w:t>Lina wurde zu Beginn des 3. Schuljahrs die kontextfrei dargebotene Aufgabe 60:4 gestellt. Ihr Lösungsansatz bestand zunächst darin, die Zahl zu suchen, deren Vierfaches 60 ergibt: Sie begann mit 20, probierte es dann mit 18 und 21 und versuchte es anschließend mit 16. An dieser Stelle setzt der folgende Gesprächsausschnitt ein. [...]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 xml:space="preserve">Ähm, </w:t>
      </w:r>
      <w:proofErr w:type="gramStart"/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16 mal</w:t>
      </w:r>
      <w:proofErr w:type="gramEnd"/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 xml:space="preserve"> ... äh, 16 mal 4 ist ... 4 Zehner sind erst mal wieder 40, dann 46 und plus 4 ... 50 ... 52 plus 6 sind 58 ... passt auch nicht.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</w:t>
      </w:r>
      <w:r w:rsid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Wieso hast du gerade plus 6 gesagt?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Was, wo?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Du hast gerade plus 6 gesagt. 52 plus 6 sind 58.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ab/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Ja.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Wieso 6?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Weil ich da noch einmal ... ich hatte ja 16 mal 4 gerechnet. Da muss ich noch eine 6 dazurechnen. Weil ich erst die ganzen vier Zehner gemacht habe und denn die Sechser.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Aber wenn du 16 mal 4 rechnest, sind es ja nicht 4 Sechser, sondern 6 Vierer, ne, die du dazurechnen musst. Aber du weißt ja, dass zehnmal 4 vierzig ist, hast du eben gesagt, ne?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Ja.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Und wievielmal 4 sind 20? (</w:t>
      </w:r>
      <w:r w:rsidRPr="00E83CD6">
        <w:rPr>
          <w:rFonts w:ascii="Gisha" w:eastAsia="Times New Roman" w:hAnsi="Gisha" w:cs="Gisha"/>
          <w:i/>
          <w:iCs/>
          <w:color w:val="000000"/>
          <w:sz w:val="28"/>
          <w:szCs w:val="28"/>
          <w:lang w:eastAsia="de-DE"/>
        </w:rPr>
        <w:t>Lina überlegt, lacht</w:t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) Hilft dir das vielleicht?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ab/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Wievielmal 4 Zehner oder ... ?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Zehnmal 4 sind 40.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ab/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Ja.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Und wie viel fehlen dann noch bis 60?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20.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Und wievielmal 4 sind 20?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lastRenderedPageBreak/>
        <w:t>L: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Was? Wievielmal 4 sind 20? (</w:t>
      </w:r>
      <w:r w:rsidRPr="00E83CD6">
        <w:rPr>
          <w:rFonts w:ascii="Gisha" w:eastAsia="Times New Roman" w:hAnsi="Gisha" w:cs="Gisha"/>
          <w:i/>
          <w:iCs/>
          <w:color w:val="000000"/>
          <w:sz w:val="28"/>
          <w:szCs w:val="28"/>
          <w:lang w:eastAsia="de-DE"/>
        </w:rPr>
        <w:t>leise</w:t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) 8 ... 12 ... 16 ... 20. (</w:t>
      </w:r>
      <w:r w:rsidRPr="00E83CD6">
        <w:rPr>
          <w:rFonts w:ascii="Gisha" w:eastAsia="Times New Roman" w:hAnsi="Gisha" w:cs="Gisha"/>
          <w:i/>
          <w:iCs/>
          <w:color w:val="000000"/>
          <w:sz w:val="28"/>
          <w:szCs w:val="28"/>
          <w:lang w:eastAsia="de-DE"/>
        </w:rPr>
        <w:t>laut</w:t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 xml:space="preserve">) Ah, jetzt hab ich nicht mitgezählt, ich </w:t>
      </w:r>
      <w:proofErr w:type="spellStart"/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Doofi</w:t>
      </w:r>
      <w:proofErr w:type="spellEnd"/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, ähm, mal eben zählen. Also 4, 8, 12, 16, 20 (</w:t>
      </w:r>
      <w:r w:rsidRPr="00E83CD6">
        <w:rPr>
          <w:rFonts w:ascii="Gisha" w:eastAsia="Times New Roman" w:hAnsi="Gisha" w:cs="Gisha"/>
          <w:i/>
          <w:iCs/>
          <w:color w:val="000000"/>
          <w:sz w:val="28"/>
          <w:szCs w:val="28"/>
          <w:lang w:eastAsia="de-DE"/>
        </w:rPr>
        <w:t>zählt mit den Fingern die einzelnen Vierer mit</w:t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) ... 5.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Hm, und wenn du jetzt weißt, dass zehnmal 4 vierzig sind und fünfmal 4 zwanzig ist?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(</w:t>
      </w:r>
      <w:r w:rsidRPr="00E83CD6">
        <w:rPr>
          <w:rFonts w:ascii="Gisha" w:eastAsia="Times New Roman" w:hAnsi="Gisha" w:cs="Gisha"/>
          <w:i/>
          <w:iCs/>
          <w:color w:val="000000"/>
          <w:sz w:val="28"/>
          <w:szCs w:val="28"/>
          <w:lang w:eastAsia="de-DE"/>
        </w:rPr>
        <w:t>nach 24 Sekunden, unsicher</w:t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) 5? Nee ... oder doch ... (</w:t>
      </w:r>
      <w:r w:rsidRPr="00E83CD6">
        <w:rPr>
          <w:rFonts w:ascii="Gisha" w:eastAsia="Times New Roman" w:hAnsi="Gisha" w:cs="Gisha"/>
          <w:i/>
          <w:iCs/>
          <w:color w:val="000000"/>
          <w:sz w:val="28"/>
          <w:szCs w:val="28"/>
          <w:lang w:eastAsia="de-DE"/>
        </w:rPr>
        <w:t>nach 25 Sekunden</w:t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)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Die 4 passt zehnmal in die 40 und fünfmal in die 20. Und 40 und 20 ist ja 60. Wie oft passt sie dann in die 60?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Die 4 ...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Wenn sie zehnmal in die 40 passt und dann noch fünfmal dazu...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15.</w:t>
      </w:r>
    </w:p>
    <w:p w:rsidR="00E83CD6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I: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15, ne.</w:t>
      </w:r>
    </w:p>
    <w:p w:rsidR="00371BCA" w:rsidRPr="00371BCA" w:rsidRDefault="00371BCA" w:rsidP="00E83CD6">
      <w:pPr>
        <w:spacing w:before="100" w:beforeAutospacing="1" w:after="100" w:afterAutospacing="1" w:line="216" w:lineRule="atLeast"/>
        <w:ind w:left="705" w:hanging="705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L:</w:t>
      </w:r>
      <w:r w:rsidRP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 </w:t>
      </w:r>
      <w:r w:rsidR="00E83CD6">
        <w:rPr>
          <w:rFonts w:ascii="Gisha" w:eastAsia="Times New Roman" w:hAnsi="Gisha" w:cs="Gisha"/>
          <w:color w:val="000000"/>
          <w:sz w:val="28"/>
          <w:szCs w:val="28"/>
          <w:lang w:eastAsia="de-DE"/>
        </w:rPr>
        <w:tab/>
      </w: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Hm.</w:t>
      </w:r>
    </w:p>
    <w:p w:rsidR="00371BCA" w:rsidRPr="00371BCA" w:rsidRDefault="00371BCA" w:rsidP="00371BCA">
      <w:pPr>
        <w:spacing w:before="100" w:beforeAutospacing="1" w:after="100" w:afterAutospacing="1" w:line="216" w:lineRule="atLeast"/>
        <w:jc w:val="right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 xml:space="preserve">(entnommen aus: </w:t>
      </w:r>
      <w:proofErr w:type="spellStart"/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>Selter</w:t>
      </w:r>
      <w:proofErr w:type="spellEnd"/>
      <w:r w:rsidRPr="00371BCA">
        <w:rPr>
          <w:rFonts w:ascii="Gisha" w:eastAsia="Times New Roman" w:hAnsi="Gisha" w:cs="Gisha"/>
          <w:color w:val="000000"/>
          <w:sz w:val="28"/>
          <w:szCs w:val="28"/>
          <w:lang w:eastAsia="de-DE"/>
        </w:rPr>
        <w:t xml:space="preserve"> &amp; Spiegel 1997)</w:t>
      </w:r>
    </w:p>
    <w:p w:rsidR="00E83CD6" w:rsidRDefault="00371BCA" w:rsidP="00E83CD6">
      <w:pPr>
        <w:spacing w:before="100" w:beforeAutospacing="1" w:after="100" w:afterAutospacing="1" w:line="216" w:lineRule="atLeast"/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 xml:space="preserve">Wieso (und an welchen Stellen) reden Lina und die Interviewerin aneinander vorbei? </w:t>
      </w:r>
    </w:p>
    <w:p w:rsidR="00E83CD6" w:rsidRDefault="00371BCA" w:rsidP="00E83CD6">
      <w:pPr>
        <w:spacing w:before="100" w:beforeAutospacing="1" w:after="100" w:afterAutospacing="1" w:line="216" w:lineRule="atLeast"/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 xml:space="preserve">Welchen Rechenweg schlägt Lina ein? </w:t>
      </w:r>
    </w:p>
    <w:p w:rsidR="00371BCA" w:rsidRPr="00371BCA" w:rsidRDefault="00371BCA" w:rsidP="00E83CD6">
      <w:pPr>
        <w:spacing w:before="100" w:beforeAutospacing="1" w:after="100" w:afterAutospacing="1" w:line="216" w:lineRule="atLeast"/>
        <w:rPr>
          <w:rFonts w:ascii="Gisha" w:eastAsia="Times New Roman" w:hAnsi="Gisha" w:cs="Gisha"/>
          <w:color w:val="000000"/>
          <w:sz w:val="28"/>
          <w:szCs w:val="28"/>
          <w:lang w:eastAsia="de-DE"/>
        </w:rPr>
      </w:pPr>
      <w:r w:rsidRPr="00E83CD6">
        <w:rPr>
          <w:rFonts w:ascii="Gisha" w:eastAsia="Times New Roman" w:hAnsi="Gisha" w:cs="Gisha"/>
          <w:b/>
          <w:bCs/>
          <w:color w:val="000000"/>
          <w:sz w:val="28"/>
          <w:szCs w:val="28"/>
          <w:lang w:eastAsia="de-DE"/>
        </w:rPr>
        <w:t>Welchen die Interviewerin?</w:t>
      </w:r>
    </w:p>
    <w:p w:rsidR="00076551" w:rsidRPr="00E83CD6" w:rsidRDefault="00076551">
      <w:pPr>
        <w:rPr>
          <w:rFonts w:ascii="Gisha" w:hAnsi="Gisha" w:cs="Gisha"/>
          <w:sz w:val="28"/>
          <w:szCs w:val="28"/>
        </w:rPr>
      </w:pPr>
    </w:p>
    <w:sectPr w:rsidR="00076551" w:rsidRPr="00E83CD6" w:rsidSect="00E83C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1BCA"/>
    <w:rsid w:val="00076551"/>
    <w:rsid w:val="00371BCA"/>
    <w:rsid w:val="00E8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65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7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71BCA"/>
    <w:rPr>
      <w:b/>
      <w:bCs/>
    </w:rPr>
  </w:style>
  <w:style w:type="character" w:customStyle="1" w:styleId="apple-converted-space">
    <w:name w:val="apple-converted-space"/>
    <w:basedOn w:val="Absatz-Standardschriftart"/>
    <w:rsid w:val="00371BCA"/>
  </w:style>
  <w:style w:type="character" w:styleId="Hervorhebung">
    <w:name w:val="Emphasis"/>
    <w:basedOn w:val="Absatz-Standardschriftart"/>
    <w:uiPriority w:val="20"/>
    <w:qFormat/>
    <w:rsid w:val="00371BCA"/>
    <w:rPr>
      <w:i/>
      <w:iCs/>
    </w:rPr>
  </w:style>
  <w:style w:type="paragraph" w:customStyle="1" w:styleId="rteright">
    <w:name w:val="rteright"/>
    <w:basedOn w:val="Standard"/>
    <w:rsid w:val="0037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rtecenter">
    <w:name w:val="rtecenter"/>
    <w:basedOn w:val="Standard"/>
    <w:rsid w:val="0037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IQSH-NB</dc:creator>
  <cp:keywords/>
  <dc:description/>
  <cp:lastModifiedBy>IQSH-NB</cp:lastModifiedBy>
  <cp:revision>3</cp:revision>
  <dcterms:created xsi:type="dcterms:W3CDTF">2015-05-03T10:33:00Z</dcterms:created>
  <dcterms:modified xsi:type="dcterms:W3CDTF">2015-05-03T10:39:00Z</dcterms:modified>
</cp:coreProperties>
</file>