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911"/>
        <w:gridCol w:w="7912"/>
      </w:tblGrid>
      <w:tr w:rsidR="009825EA" w:rsidRPr="00DD0B42" w14:paraId="66A1CE6B" w14:textId="77777777" w:rsidTr="009825EA">
        <w:tc>
          <w:tcPr>
            <w:tcW w:w="7911" w:type="dxa"/>
          </w:tcPr>
          <w:p w14:paraId="36F8ED1C" w14:textId="77777777" w:rsidR="009825EA" w:rsidRPr="00DD0B42" w:rsidRDefault="009825EA">
            <w:pPr>
              <w:rPr>
                <w:rFonts w:ascii="Arial" w:hAnsi="Arial" w:cs="Arial"/>
                <w:b/>
              </w:rPr>
            </w:pPr>
            <w:r w:rsidRPr="00DD0B42">
              <w:rPr>
                <w:rFonts w:ascii="Arial" w:hAnsi="Arial" w:cs="Arial"/>
                <w:b/>
              </w:rPr>
              <w:t>Kompetenzraster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560"/>
              <w:gridCol w:w="2560"/>
              <w:gridCol w:w="2560"/>
            </w:tblGrid>
            <w:tr w:rsidR="009825EA" w:rsidRPr="00DD0B42" w14:paraId="02C2182B" w14:textId="77777777" w:rsidTr="00702E9D">
              <w:tc>
                <w:tcPr>
                  <w:tcW w:w="7680" w:type="dxa"/>
                  <w:gridSpan w:val="3"/>
                </w:tcPr>
                <w:p w14:paraId="06AD1BB9" w14:textId="55C2284E" w:rsidR="009825EA" w:rsidRPr="00DD0B42" w:rsidRDefault="009825EA">
                  <w:pPr>
                    <w:rPr>
                      <w:rFonts w:ascii="Arial" w:hAnsi="Arial" w:cs="Arial"/>
                    </w:rPr>
                  </w:pPr>
                  <w:r w:rsidRPr="00DD0B42">
                    <w:rPr>
                      <w:rFonts w:ascii="Arial" w:hAnsi="Arial" w:cs="Arial"/>
                    </w:rPr>
                    <w:t>Welche erforderlichen Elemente</w:t>
                  </w:r>
                  <w:r w:rsidR="00644F89" w:rsidRPr="00DD0B42">
                    <w:rPr>
                      <w:rFonts w:ascii="Arial" w:hAnsi="Arial" w:cs="Arial"/>
                    </w:rPr>
                    <w:t xml:space="preserve"> (Aufbau, Spalten...) müssen ent</w:t>
                  </w:r>
                  <w:r w:rsidRPr="00DD0B42">
                    <w:rPr>
                      <w:rFonts w:ascii="Arial" w:hAnsi="Arial" w:cs="Arial"/>
                    </w:rPr>
                    <w:t>halten sein?</w:t>
                  </w:r>
                </w:p>
                <w:p w14:paraId="3A0D45CC" w14:textId="77777777" w:rsidR="009825EA" w:rsidRPr="00DD0B42" w:rsidRDefault="009825EA">
                  <w:pPr>
                    <w:rPr>
                      <w:rFonts w:ascii="Arial" w:hAnsi="Arial" w:cs="Arial"/>
                    </w:rPr>
                  </w:pPr>
                </w:p>
                <w:p w14:paraId="2A3B88CA" w14:textId="77777777" w:rsidR="009825EA" w:rsidRPr="00DD0B42" w:rsidRDefault="009825EA">
                  <w:pPr>
                    <w:rPr>
                      <w:rFonts w:ascii="Arial" w:hAnsi="Arial" w:cs="Arial"/>
                    </w:rPr>
                  </w:pPr>
                </w:p>
                <w:p w14:paraId="48FB7384" w14:textId="77777777" w:rsidR="009825EA" w:rsidRPr="00DD0B42" w:rsidRDefault="009825EA">
                  <w:pPr>
                    <w:rPr>
                      <w:rFonts w:ascii="Arial" w:hAnsi="Arial" w:cs="Arial"/>
                    </w:rPr>
                  </w:pPr>
                </w:p>
                <w:p w14:paraId="718B6964" w14:textId="77777777" w:rsidR="009825EA" w:rsidRPr="00DD0B42" w:rsidRDefault="009825EA">
                  <w:pPr>
                    <w:rPr>
                      <w:rFonts w:ascii="Arial" w:hAnsi="Arial" w:cs="Arial"/>
                    </w:rPr>
                  </w:pPr>
                </w:p>
                <w:p w14:paraId="0C570463" w14:textId="77777777" w:rsidR="009825EA" w:rsidRPr="00DD0B42" w:rsidRDefault="009825EA">
                  <w:pPr>
                    <w:rPr>
                      <w:rFonts w:ascii="Arial" w:hAnsi="Arial" w:cs="Arial"/>
                    </w:rPr>
                  </w:pPr>
                </w:p>
                <w:p w14:paraId="0150028A" w14:textId="77777777" w:rsidR="009825EA" w:rsidRPr="00DD0B42" w:rsidRDefault="009825EA">
                  <w:pPr>
                    <w:rPr>
                      <w:rFonts w:ascii="Arial" w:hAnsi="Arial" w:cs="Arial"/>
                    </w:rPr>
                  </w:pPr>
                </w:p>
                <w:p w14:paraId="757E20ED" w14:textId="77777777" w:rsidR="009825EA" w:rsidRPr="00DD0B42" w:rsidRDefault="009825E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825EA" w:rsidRPr="00DD0B42" w14:paraId="15E3CC6E" w14:textId="77777777" w:rsidTr="009825EA">
              <w:tc>
                <w:tcPr>
                  <w:tcW w:w="2560" w:type="dxa"/>
                </w:tcPr>
                <w:p w14:paraId="6B25D035" w14:textId="77777777" w:rsidR="009825EA" w:rsidRPr="00DD0B42" w:rsidRDefault="009825EA">
                  <w:pPr>
                    <w:rPr>
                      <w:rFonts w:ascii="Arial" w:hAnsi="Arial" w:cs="Arial"/>
                    </w:rPr>
                  </w:pPr>
                  <w:r w:rsidRPr="00DD0B42">
                    <w:rPr>
                      <w:rFonts w:ascii="Arial" w:hAnsi="Arial" w:cs="Arial"/>
                    </w:rPr>
                    <w:t xml:space="preserve">Vorteile für </w:t>
                  </w:r>
                  <w:proofErr w:type="spellStart"/>
                  <w:r w:rsidRPr="00DD0B42">
                    <w:rPr>
                      <w:rFonts w:ascii="Arial" w:hAnsi="Arial" w:cs="Arial"/>
                    </w:rPr>
                    <w:t>SuS</w:t>
                  </w:r>
                  <w:proofErr w:type="spellEnd"/>
                </w:p>
                <w:p w14:paraId="24B17001" w14:textId="77777777" w:rsidR="009825EA" w:rsidRPr="00DD0B42" w:rsidRDefault="009825EA">
                  <w:pPr>
                    <w:rPr>
                      <w:rFonts w:ascii="Arial" w:hAnsi="Arial" w:cs="Arial"/>
                    </w:rPr>
                  </w:pPr>
                </w:p>
                <w:p w14:paraId="46228C63" w14:textId="77777777" w:rsidR="009825EA" w:rsidRPr="00DD0B42" w:rsidRDefault="009825EA">
                  <w:pPr>
                    <w:rPr>
                      <w:rFonts w:ascii="Arial" w:hAnsi="Arial" w:cs="Arial"/>
                    </w:rPr>
                  </w:pPr>
                </w:p>
                <w:p w14:paraId="36708A62" w14:textId="77777777" w:rsidR="009825EA" w:rsidRPr="00DD0B42" w:rsidRDefault="009825EA">
                  <w:pPr>
                    <w:rPr>
                      <w:rFonts w:ascii="Arial" w:hAnsi="Arial" w:cs="Arial"/>
                    </w:rPr>
                  </w:pPr>
                </w:p>
                <w:p w14:paraId="167991F8" w14:textId="77777777" w:rsidR="009825EA" w:rsidRPr="00DD0B42" w:rsidRDefault="009825EA">
                  <w:pPr>
                    <w:rPr>
                      <w:rFonts w:ascii="Arial" w:hAnsi="Arial" w:cs="Arial"/>
                    </w:rPr>
                  </w:pPr>
                </w:p>
                <w:p w14:paraId="50E18BB1" w14:textId="77777777" w:rsidR="009825EA" w:rsidRPr="00DD0B42" w:rsidRDefault="009825EA">
                  <w:pPr>
                    <w:rPr>
                      <w:rFonts w:ascii="Arial" w:hAnsi="Arial" w:cs="Arial"/>
                    </w:rPr>
                  </w:pPr>
                </w:p>
                <w:p w14:paraId="77B8F2C5" w14:textId="77777777" w:rsidR="009825EA" w:rsidRPr="00DD0B42" w:rsidRDefault="009825E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60" w:type="dxa"/>
                </w:tcPr>
                <w:p w14:paraId="0D4657DF" w14:textId="77777777" w:rsidR="009825EA" w:rsidRPr="00DD0B42" w:rsidRDefault="009825EA">
                  <w:pPr>
                    <w:rPr>
                      <w:rFonts w:ascii="Arial" w:hAnsi="Arial" w:cs="Arial"/>
                    </w:rPr>
                  </w:pPr>
                  <w:r w:rsidRPr="00DD0B42">
                    <w:rPr>
                      <w:rFonts w:ascii="Arial" w:hAnsi="Arial" w:cs="Arial"/>
                    </w:rPr>
                    <w:t xml:space="preserve">Vorteile für </w:t>
                  </w:r>
                  <w:proofErr w:type="spellStart"/>
                  <w:r w:rsidRPr="00DD0B42">
                    <w:rPr>
                      <w:rFonts w:ascii="Arial" w:hAnsi="Arial" w:cs="Arial"/>
                    </w:rPr>
                    <w:t>Lk</w:t>
                  </w:r>
                  <w:proofErr w:type="spellEnd"/>
                </w:p>
              </w:tc>
              <w:tc>
                <w:tcPr>
                  <w:tcW w:w="2560" w:type="dxa"/>
                </w:tcPr>
                <w:p w14:paraId="5EA5B37E" w14:textId="77777777" w:rsidR="009825EA" w:rsidRPr="00DD0B42" w:rsidRDefault="009825EA">
                  <w:pPr>
                    <w:rPr>
                      <w:rFonts w:ascii="Arial" w:hAnsi="Arial" w:cs="Arial"/>
                    </w:rPr>
                  </w:pPr>
                  <w:r w:rsidRPr="00DD0B42">
                    <w:rPr>
                      <w:rFonts w:ascii="Arial" w:hAnsi="Arial" w:cs="Arial"/>
                    </w:rPr>
                    <w:t>Vorteile für Eltern</w:t>
                  </w:r>
                </w:p>
              </w:tc>
            </w:tr>
          </w:tbl>
          <w:p w14:paraId="5F2661C4" w14:textId="77777777" w:rsidR="009825EA" w:rsidRPr="00DD0B42" w:rsidRDefault="009825EA">
            <w:pPr>
              <w:rPr>
                <w:rFonts w:ascii="Arial" w:hAnsi="Arial" w:cs="Arial"/>
              </w:rPr>
            </w:pPr>
          </w:p>
        </w:tc>
        <w:tc>
          <w:tcPr>
            <w:tcW w:w="7912" w:type="dxa"/>
          </w:tcPr>
          <w:p w14:paraId="5E8172D2" w14:textId="77777777" w:rsidR="009825EA" w:rsidRPr="00DD0B42" w:rsidRDefault="009825EA" w:rsidP="009825EA">
            <w:pPr>
              <w:rPr>
                <w:rFonts w:ascii="Arial" w:hAnsi="Arial" w:cs="Arial"/>
                <w:b/>
              </w:rPr>
            </w:pPr>
            <w:r w:rsidRPr="00DD0B42">
              <w:rPr>
                <w:rFonts w:ascii="Arial" w:hAnsi="Arial" w:cs="Arial"/>
                <w:b/>
              </w:rPr>
              <w:t>Korrekturbögen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560"/>
              <w:gridCol w:w="2560"/>
              <w:gridCol w:w="2560"/>
            </w:tblGrid>
            <w:tr w:rsidR="009825EA" w:rsidRPr="00DD0B42" w14:paraId="39393312" w14:textId="77777777" w:rsidTr="00A4371C">
              <w:tc>
                <w:tcPr>
                  <w:tcW w:w="7680" w:type="dxa"/>
                  <w:gridSpan w:val="3"/>
                </w:tcPr>
                <w:p w14:paraId="271EBB3B" w14:textId="1C565B51" w:rsidR="009825EA" w:rsidRPr="00DD0B42" w:rsidRDefault="009825EA" w:rsidP="00A4371C">
                  <w:pPr>
                    <w:rPr>
                      <w:rFonts w:ascii="Arial" w:hAnsi="Arial" w:cs="Arial"/>
                    </w:rPr>
                  </w:pPr>
                  <w:r w:rsidRPr="00DD0B42">
                    <w:rPr>
                      <w:rFonts w:ascii="Arial" w:hAnsi="Arial" w:cs="Arial"/>
                    </w:rPr>
                    <w:t>Welche erforderlichen Elemente</w:t>
                  </w:r>
                  <w:r w:rsidR="00644F89" w:rsidRPr="00DD0B42">
                    <w:rPr>
                      <w:rFonts w:ascii="Arial" w:hAnsi="Arial" w:cs="Arial"/>
                    </w:rPr>
                    <w:t xml:space="preserve"> (Aufbau, Spalten...) müssen ent</w:t>
                  </w:r>
                  <w:r w:rsidRPr="00DD0B42">
                    <w:rPr>
                      <w:rFonts w:ascii="Arial" w:hAnsi="Arial" w:cs="Arial"/>
                    </w:rPr>
                    <w:t>halten sein?</w:t>
                  </w:r>
                </w:p>
                <w:p w14:paraId="61019136" w14:textId="77777777" w:rsidR="009825EA" w:rsidRPr="00DD0B42" w:rsidRDefault="009825EA" w:rsidP="00A4371C">
                  <w:pPr>
                    <w:rPr>
                      <w:rFonts w:ascii="Arial" w:hAnsi="Arial" w:cs="Arial"/>
                    </w:rPr>
                  </w:pPr>
                </w:p>
                <w:p w14:paraId="142CA919" w14:textId="77777777" w:rsidR="009825EA" w:rsidRPr="00DD0B42" w:rsidRDefault="009825EA" w:rsidP="00A4371C">
                  <w:pPr>
                    <w:rPr>
                      <w:rFonts w:ascii="Arial" w:hAnsi="Arial" w:cs="Arial"/>
                    </w:rPr>
                  </w:pPr>
                </w:p>
                <w:p w14:paraId="105FEDD1" w14:textId="77777777" w:rsidR="009825EA" w:rsidRPr="00DD0B42" w:rsidRDefault="009825EA" w:rsidP="00A4371C">
                  <w:pPr>
                    <w:rPr>
                      <w:rFonts w:ascii="Arial" w:hAnsi="Arial" w:cs="Arial"/>
                    </w:rPr>
                  </w:pPr>
                </w:p>
                <w:p w14:paraId="4B331436" w14:textId="77777777" w:rsidR="009825EA" w:rsidRPr="00DD0B42" w:rsidRDefault="009825EA" w:rsidP="00A4371C">
                  <w:pPr>
                    <w:rPr>
                      <w:rFonts w:ascii="Arial" w:hAnsi="Arial" w:cs="Arial"/>
                    </w:rPr>
                  </w:pPr>
                </w:p>
                <w:p w14:paraId="019B38AF" w14:textId="77777777" w:rsidR="009825EA" w:rsidRPr="00DD0B42" w:rsidRDefault="009825EA" w:rsidP="00A4371C">
                  <w:pPr>
                    <w:rPr>
                      <w:rFonts w:ascii="Arial" w:hAnsi="Arial" w:cs="Arial"/>
                    </w:rPr>
                  </w:pPr>
                </w:p>
                <w:p w14:paraId="3ADA359E" w14:textId="77777777" w:rsidR="009825EA" w:rsidRPr="00DD0B42" w:rsidRDefault="009825EA" w:rsidP="00A4371C">
                  <w:pPr>
                    <w:rPr>
                      <w:rFonts w:ascii="Arial" w:hAnsi="Arial" w:cs="Arial"/>
                    </w:rPr>
                  </w:pPr>
                </w:p>
                <w:p w14:paraId="6047B009" w14:textId="77777777" w:rsidR="009825EA" w:rsidRPr="00DD0B42" w:rsidRDefault="009825EA" w:rsidP="00A4371C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825EA" w:rsidRPr="00DD0B42" w14:paraId="45451038" w14:textId="77777777" w:rsidTr="00A4371C">
              <w:tc>
                <w:tcPr>
                  <w:tcW w:w="2560" w:type="dxa"/>
                </w:tcPr>
                <w:p w14:paraId="6268FF4C" w14:textId="77777777" w:rsidR="009825EA" w:rsidRPr="00DD0B42" w:rsidRDefault="009825EA" w:rsidP="00A4371C">
                  <w:pPr>
                    <w:rPr>
                      <w:rFonts w:ascii="Arial" w:hAnsi="Arial" w:cs="Arial"/>
                    </w:rPr>
                  </w:pPr>
                  <w:r w:rsidRPr="00DD0B42">
                    <w:rPr>
                      <w:rFonts w:ascii="Arial" w:hAnsi="Arial" w:cs="Arial"/>
                    </w:rPr>
                    <w:t xml:space="preserve">Vorteile für </w:t>
                  </w:r>
                  <w:proofErr w:type="spellStart"/>
                  <w:r w:rsidRPr="00DD0B42">
                    <w:rPr>
                      <w:rFonts w:ascii="Arial" w:hAnsi="Arial" w:cs="Arial"/>
                    </w:rPr>
                    <w:t>SuS</w:t>
                  </w:r>
                  <w:proofErr w:type="spellEnd"/>
                </w:p>
                <w:p w14:paraId="7116E491" w14:textId="77777777" w:rsidR="009825EA" w:rsidRPr="00DD0B42" w:rsidRDefault="009825EA" w:rsidP="00A4371C">
                  <w:pPr>
                    <w:rPr>
                      <w:rFonts w:ascii="Arial" w:hAnsi="Arial" w:cs="Arial"/>
                    </w:rPr>
                  </w:pPr>
                </w:p>
                <w:p w14:paraId="164B8657" w14:textId="77777777" w:rsidR="009825EA" w:rsidRPr="00DD0B42" w:rsidRDefault="009825EA" w:rsidP="00A4371C">
                  <w:pPr>
                    <w:rPr>
                      <w:rFonts w:ascii="Arial" w:hAnsi="Arial" w:cs="Arial"/>
                    </w:rPr>
                  </w:pPr>
                </w:p>
                <w:p w14:paraId="6A6D6E3A" w14:textId="77777777" w:rsidR="009825EA" w:rsidRPr="00DD0B42" w:rsidRDefault="009825EA" w:rsidP="00A4371C">
                  <w:pPr>
                    <w:rPr>
                      <w:rFonts w:ascii="Arial" w:hAnsi="Arial" w:cs="Arial"/>
                    </w:rPr>
                  </w:pPr>
                </w:p>
                <w:p w14:paraId="032A90E0" w14:textId="77777777" w:rsidR="009825EA" w:rsidRPr="00DD0B42" w:rsidRDefault="009825EA" w:rsidP="00A4371C">
                  <w:pPr>
                    <w:rPr>
                      <w:rFonts w:ascii="Arial" w:hAnsi="Arial" w:cs="Arial"/>
                    </w:rPr>
                  </w:pPr>
                </w:p>
                <w:p w14:paraId="130480C6" w14:textId="77777777" w:rsidR="009825EA" w:rsidRPr="00DD0B42" w:rsidRDefault="009825EA" w:rsidP="00A4371C">
                  <w:pPr>
                    <w:rPr>
                      <w:rFonts w:ascii="Arial" w:hAnsi="Arial" w:cs="Arial"/>
                    </w:rPr>
                  </w:pPr>
                </w:p>
                <w:p w14:paraId="2ECCE388" w14:textId="77777777" w:rsidR="009825EA" w:rsidRPr="00DD0B42" w:rsidRDefault="009825EA" w:rsidP="00A4371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60" w:type="dxa"/>
                </w:tcPr>
                <w:p w14:paraId="05419A59" w14:textId="77777777" w:rsidR="009825EA" w:rsidRPr="00DD0B42" w:rsidRDefault="009825EA" w:rsidP="00A4371C">
                  <w:pPr>
                    <w:rPr>
                      <w:rFonts w:ascii="Arial" w:hAnsi="Arial" w:cs="Arial"/>
                    </w:rPr>
                  </w:pPr>
                  <w:r w:rsidRPr="00DD0B42">
                    <w:rPr>
                      <w:rFonts w:ascii="Arial" w:hAnsi="Arial" w:cs="Arial"/>
                    </w:rPr>
                    <w:t xml:space="preserve">Vorteile für </w:t>
                  </w:r>
                  <w:proofErr w:type="spellStart"/>
                  <w:r w:rsidRPr="00DD0B42">
                    <w:rPr>
                      <w:rFonts w:ascii="Arial" w:hAnsi="Arial" w:cs="Arial"/>
                    </w:rPr>
                    <w:t>Lk</w:t>
                  </w:r>
                  <w:proofErr w:type="spellEnd"/>
                </w:p>
              </w:tc>
              <w:tc>
                <w:tcPr>
                  <w:tcW w:w="2560" w:type="dxa"/>
                </w:tcPr>
                <w:p w14:paraId="40CAF5D0" w14:textId="77777777" w:rsidR="009825EA" w:rsidRPr="00DD0B42" w:rsidRDefault="009825EA" w:rsidP="00A4371C">
                  <w:pPr>
                    <w:rPr>
                      <w:rFonts w:ascii="Arial" w:hAnsi="Arial" w:cs="Arial"/>
                    </w:rPr>
                  </w:pPr>
                  <w:r w:rsidRPr="00DD0B42">
                    <w:rPr>
                      <w:rFonts w:ascii="Arial" w:hAnsi="Arial" w:cs="Arial"/>
                    </w:rPr>
                    <w:t>Vorteile für Eltern</w:t>
                  </w:r>
                </w:p>
              </w:tc>
            </w:tr>
          </w:tbl>
          <w:p w14:paraId="058BFE27" w14:textId="77777777" w:rsidR="009825EA" w:rsidRPr="00DD0B42" w:rsidRDefault="009825EA">
            <w:pPr>
              <w:rPr>
                <w:rFonts w:ascii="Arial" w:hAnsi="Arial" w:cs="Arial"/>
              </w:rPr>
            </w:pPr>
          </w:p>
        </w:tc>
      </w:tr>
      <w:tr w:rsidR="009825EA" w:rsidRPr="00DD0B42" w14:paraId="7FF02F1F" w14:textId="77777777" w:rsidTr="003F3140">
        <w:tc>
          <w:tcPr>
            <w:tcW w:w="15823" w:type="dxa"/>
            <w:gridSpan w:val="2"/>
          </w:tcPr>
          <w:p w14:paraId="6878DE2C" w14:textId="77777777" w:rsidR="009825EA" w:rsidRPr="00DD0B42" w:rsidRDefault="009825EA" w:rsidP="009825EA">
            <w:pPr>
              <w:rPr>
                <w:rFonts w:ascii="Arial" w:hAnsi="Arial" w:cs="Arial"/>
              </w:rPr>
            </w:pPr>
          </w:p>
        </w:tc>
      </w:tr>
      <w:tr w:rsidR="009825EA" w:rsidRPr="00DD0B42" w14:paraId="0AFD02B0" w14:textId="77777777" w:rsidTr="009825EA">
        <w:tc>
          <w:tcPr>
            <w:tcW w:w="7911" w:type="dxa"/>
          </w:tcPr>
          <w:p w14:paraId="3C4CC31B" w14:textId="77777777" w:rsidR="009825EA" w:rsidRPr="00DD0B42" w:rsidRDefault="009825EA" w:rsidP="009825EA">
            <w:pPr>
              <w:rPr>
                <w:rFonts w:ascii="Arial" w:hAnsi="Arial" w:cs="Arial"/>
                <w:b/>
              </w:rPr>
            </w:pPr>
            <w:r w:rsidRPr="00DD0B42">
              <w:rPr>
                <w:rFonts w:ascii="Arial" w:hAnsi="Arial" w:cs="Arial"/>
                <w:b/>
              </w:rPr>
              <w:t>Lernpläne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560"/>
              <w:gridCol w:w="2560"/>
              <w:gridCol w:w="2560"/>
            </w:tblGrid>
            <w:tr w:rsidR="009825EA" w:rsidRPr="00DD0B42" w14:paraId="3726A2FF" w14:textId="77777777" w:rsidTr="00A4371C">
              <w:tc>
                <w:tcPr>
                  <w:tcW w:w="7680" w:type="dxa"/>
                  <w:gridSpan w:val="3"/>
                </w:tcPr>
                <w:p w14:paraId="67E5AC9C" w14:textId="649A3799" w:rsidR="009825EA" w:rsidRPr="00DD0B42" w:rsidRDefault="009825EA" w:rsidP="00A4371C">
                  <w:pPr>
                    <w:rPr>
                      <w:rFonts w:ascii="Arial" w:hAnsi="Arial" w:cs="Arial"/>
                    </w:rPr>
                  </w:pPr>
                  <w:r w:rsidRPr="00DD0B42">
                    <w:rPr>
                      <w:rFonts w:ascii="Arial" w:hAnsi="Arial" w:cs="Arial"/>
                    </w:rPr>
                    <w:t>Welche erforderlichen Elemente</w:t>
                  </w:r>
                  <w:r w:rsidR="00644F89" w:rsidRPr="00DD0B42">
                    <w:rPr>
                      <w:rFonts w:ascii="Arial" w:hAnsi="Arial" w:cs="Arial"/>
                    </w:rPr>
                    <w:t xml:space="preserve"> (Aufbau, Spalten...) müssen ent</w:t>
                  </w:r>
                  <w:r w:rsidRPr="00DD0B42">
                    <w:rPr>
                      <w:rFonts w:ascii="Arial" w:hAnsi="Arial" w:cs="Arial"/>
                    </w:rPr>
                    <w:t>halten sein?</w:t>
                  </w:r>
                </w:p>
                <w:p w14:paraId="711BD9A6" w14:textId="77777777" w:rsidR="009825EA" w:rsidRPr="00DD0B42" w:rsidRDefault="009825EA" w:rsidP="00A4371C">
                  <w:pPr>
                    <w:rPr>
                      <w:rFonts w:ascii="Arial" w:hAnsi="Arial" w:cs="Arial"/>
                    </w:rPr>
                  </w:pPr>
                </w:p>
                <w:p w14:paraId="5479B49B" w14:textId="77777777" w:rsidR="009825EA" w:rsidRPr="00DD0B42" w:rsidRDefault="009825EA" w:rsidP="00A4371C">
                  <w:pPr>
                    <w:rPr>
                      <w:rFonts w:ascii="Arial" w:hAnsi="Arial" w:cs="Arial"/>
                    </w:rPr>
                  </w:pPr>
                </w:p>
                <w:p w14:paraId="5C128F86" w14:textId="77777777" w:rsidR="009825EA" w:rsidRPr="00DD0B42" w:rsidRDefault="009825EA" w:rsidP="00A4371C">
                  <w:pPr>
                    <w:rPr>
                      <w:rFonts w:ascii="Arial" w:hAnsi="Arial" w:cs="Arial"/>
                    </w:rPr>
                  </w:pPr>
                </w:p>
                <w:p w14:paraId="4F18F320" w14:textId="77777777" w:rsidR="009825EA" w:rsidRPr="00DD0B42" w:rsidRDefault="009825EA" w:rsidP="00A4371C">
                  <w:pPr>
                    <w:rPr>
                      <w:rFonts w:ascii="Arial" w:hAnsi="Arial" w:cs="Arial"/>
                    </w:rPr>
                  </w:pPr>
                </w:p>
                <w:p w14:paraId="0B33FE9A" w14:textId="77777777" w:rsidR="009825EA" w:rsidRPr="00DD0B42" w:rsidRDefault="009825EA" w:rsidP="00A4371C">
                  <w:pPr>
                    <w:rPr>
                      <w:rFonts w:ascii="Arial" w:hAnsi="Arial" w:cs="Arial"/>
                    </w:rPr>
                  </w:pPr>
                </w:p>
                <w:p w14:paraId="64BB039B" w14:textId="77777777" w:rsidR="009825EA" w:rsidRPr="00DD0B42" w:rsidRDefault="009825EA" w:rsidP="00A4371C">
                  <w:pPr>
                    <w:rPr>
                      <w:rFonts w:ascii="Arial" w:hAnsi="Arial" w:cs="Arial"/>
                    </w:rPr>
                  </w:pPr>
                </w:p>
                <w:p w14:paraId="75862AD8" w14:textId="77777777" w:rsidR="009825EA" w:rsidRPr="00DD0B42" w:rsidRDefault="009825EA" w:rsidP="00A4371C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825EA" w:rsidRPr="00DD0B42" w14:paraId="7BECDFF8" w14:textId="77777777" w:rsidTr="00A4371C">
              <w:tc>
                <w:tcPr>
                  <w:tcW w:w="2560" w:type="dxa"/>
                </w:tcPr>
                <w:p w14:paraId="6047D44C" w14:textId="77777777" w:rsidR="009825EA" w:rsidRPr="00DD0B42" w:rsidRDefault="009825EA" w:rsidP="00A4371C">
                  <w:pPr>
                    <w:rPr>
                      <w:rFonts w:ascii="Arial" w:hAnsi="Arial" w:cs="Arial"/>
                    </w:rPr>
                  </w:pPr>
                  <w:r w:rsidRPr="00DD0B42">
                    <w:rPr>
                      <w:rFonts w:ascii="Arial" w:hAnsi="Arial" w:cs="Arial"/>
                    </w:rPr>
                    <w:t xml:space="preserve">Vorteile für </w:t>
                  </w:r>
                  <w:proofErr w:type="spellStart"/>
                  <w:r w:rsidRPr="00DD0B42">
                    <w:rPr>
                      <w:rFonts w:ascii="Arial" w:hAnsi="Arial" w:cs="Arial"/>
                    </w:rPr>
                    <w:t>SuS</w:t>
                  </w:r>
                  <w:proofErr w:type="spellEnd"/>
                </w:p>
                <w:p w14:paraId="3EA84246" w14:textId="77777777" w:rsidR="009825EA" w:rsidRPr="00DD0B42" w:rsidRDefault="009825EA" w:rsidP="00A4371C">
                  <w:pPr>
                    <w:rPr>
                      <w:rFonts w:ascii="Arial" w:hAnsi="Arial" w:cs="Arial"/>
                    </w:rPr>
                  </w:pPr>
                </w:p>
                <w:p w14:paraId="58034907" w14:textId="77777777" w:rsidR="009825EA" w:rsidRPr="00DD0B42" w:rsidRDefault="009825EA" w:rsidP="00A4371C">
                  <w:pPr>
                    <w:rPr>
                      <w:rFonts w:ascii="Arial" w:hAnsi="Arial" w:cs="Arial"/>
                    </w:rPr>
                  </w:pPr>
                </w:p>
                <w:p w14:paraId="111563F8" w14:textId="77777777" w:rsidR="009825EA" w:rsidRPr="00DD0B42" w:rsidRDefault="009825EA" w:rsidP="00A4371C">
                  <w:pPr>
                    <w:rPr>
                      <w:rFonts w:ascii="Arial" w:hAnsi="Arial" w:cs="Arial"/>
                    </w:rPr>
                  </w:pPr>
                </w:p>
                <w:p w14:paraId="7CA8CD13" w14:textId="77777777" w:rsidR="009825EA" w:rsidRPr="00DD0B42" w:rsidRDefault="009825EA" w:rsidP="00A4371C">
                  <w:pPr>
                    <w:rPr>
                      <w:rFonts w:ascii="Arial" w:hAnsi="Arial" w:cs="Arial"/>
                    </w:rPr>
                  </w:pPr>
                </w:p>
                <w:p w14:paraId="72D043A4" w14:textId="77777777" w:rsidR="009825EA" w:rsidRPr="00DD0B42" w:rsidRDefault="009825EA" w:rsidP="00A4371C">
                  <w:pPr>
                    <w:rPr>
                      <w:rFonts w:ascii="Arial" w:hAnsi="Arial" w:cs="Arial"/>
                    </w:rPr>
                  </w:pPr>
                </w:p>
                <w:p w14:paraId="3ABFE097" w14:textId="77777777" w:rsidR="009825EA" w:rsidRPr="00DD0B42" w:rsidRDefault="009825EA" w:rsidP="00A4371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60" w:type="dxa"/>
                </w:tcPr>
                <w:p w14:paraId="6E17DDFD" w14:textId="77777777" w:rsidR="009825EA" w:rsidRPr="00DD0B42" w:rsidRDefault="009825EA" w:rsidP="00A4371C">
                  <w:pPr>
                    <w:rPr>
                      <w:rFonts w:ascii="Arial" w:hAnsi="Arial" w:cs="Arial"/>
                    </w:rPr>
                  </w:pPr>
                  <w:r w:rsidRPr="00DD0B42">
                    <w:rPr>
                      <w:rFonts w:ascii="Arial" w:hAnsi="Arial" w:cs="Arial"/>
                    </w:rPr>
                    <w:t xml:space="preserve">Vorteile für </w:t>
                  </w:r>
                  <w:proofErr w:type="spellStart"/>
                  <w:r w:rsidRPr="00DD0B42">
                    <w:rPr>
                      <w:rFonts w:ascii="Arial" w:hAnsi="Arial" w:cs="Arial"/>
                    </w:rPr>
                    <w:t>Lk</w:t>
                  </w:r>
                  <w:proofErr w:type="spellEnd"/>
                </w:p>
              </w:tc>
              <w:tc>
                <w:tcPr>
                  <w:tcW w:w="2560" w:type="dxa"/>
                </w:tcPr>
                <w:p w14:paraId="24AC2AA6" w14:textId="77777777" w:rsidR="009825EA" w:rsidRPr="00DD0B42" w:rsidRDefault="009825EA" w:rsidP="00A4371C">
                  <w:pPr>
                    <w:rPr>
                      <w:rFonts w:ascii="Arial" w:hAnsi="Arial" w:cs="Arial"/>
                    </w:rPr>
                  </w:pPr>
                  <w:r w:rsidRPr="00DD0B42">
                    <w:rPr>
                      <w:rFonts w:ascii="Arial" w:hAnsi="Arial" w:cs="Arial"/>
                    </w:rPr>
                    <w:t>Vorteile für Eltern</w:t>
                  </w:r>
                </w:p>
              </w:tc>
            </w:tr>
          </w:tbl>
          <w:p w14:paraId="495919BD" w14:textId="77777777" w:rsidR="009825EA" w:rsidRPr="00DD0B42" w:rsidRDefault="009825EA">
            <w:pPr>
              <w:rPr>
                <w:rFonts w:ascii="Arial" w:hAnsi="Arial" w:cs="Arial"/>
              </w:rPr>
            </w:pPr>
          </w:p>
        </w:tc>
        <w:tc>
          <w:tcPr>
            <w:tcW w:w="7912" w:type="dxa"/>
          </w:tcPr>
          <w:p w14:paraId="7A3D502F" w14:textId="77777777" w:rsidR="009825EA" w:rsidRPr="00DD0B42" w:rsidRDefault="009825EA" w:rsidP="009825EA">
            <w:pPr>
              <w:rPr>
                <w:rFonts w:ascii="Arial" w:hAnsi="Arial" w:cs="Arial"/>
                <w:b/>
              </w:rPr>
            </w:pPr>
            <w:r w:rsidRPr="00DD0B42">
              <w:rPr>
                <w:rFonts w:ascii="Arial" w:hAnsi="Arial" w:cs="Arial"/>
                <w:b/>
              </w:rPr>
              <w:t>Lehrer-Eltern-Schüler-Gespräch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560"/>
              <w:gridCol w:w="2560"/>
              <w:gridCol w:w="2560"/>
            </w:tblGrid>
            <w:tr w:rsidR="009825EA" w:rsidRPr="00DD0B42" w14:paraId="2619A118" w14:textId="77777777" w:rsidTr="00A4371C">
              <w:tc>
                <w:tcPr>
                  <w:tcW w:w="7680" w:type="dxa"/>
                  <w:gridSpan w:val="3"/>
                </w:tcPr>
                <w:p w14:paraId="1D3A03D4" w14:textId="09519C74" w:rsidR="009825EA" w:rsidRPr="00DD0B42" w:rsidRDefault="009825EA" w:rsidP="00A4371C">
                  <w:pPr>
                    <w:rPr>
                      <w:rFonts w:ascii="Arial" w:hAnsi="Arial" w:cs="Arial"/>
                    </w:rPr>
                  </w:pPr>
                  <w:r w:rsidRPr="00DD0B42">
                    <w:rPr>
                      <w:rFonts w:ascii="Arial" w:hAnsi="Arial" w:cs="Arial"/>
                    </w:rPr>
                    <w:t>Welche erforderlichen Elemente</w:t>
                  </w:r>
                  <w:r w:rsidR="00644F89" w:rsidRPr="00DD0B42">
                    <w:rPr>
                      <w:rFonts w:ascii="Arial" w:hAnsi="Arial" w:cs="Arial"/>
                    </w:rPr>
                    <w:t xml:space="preserve"> (Aufbau, Spalten...) müssen ent</w:t>
                  </w:r>
                  <w:r w:rsidRPr="00DD0B42">
                    <w:rPr>
                      <w:rFonts w:ascii="Arial" w:hAnsi="Arial" w:cs="Arial"/>
                    </w:rPr>
                    <w:t>halten sein?</w:t>
                  </w:r>
                </w:p>
                <w:p w14:paraId="55B18D18" w14:textId="77777777" w:rsidR="009825EA" w:rsidRPr="00DD0B42" w:rsidRDefault="009825EA" w:rsidP="00A4371C">
                  <w:pPr>
                    <w:rPr>
                      <w:rFonts w:ascii="Arial" w:hAnsi="Arial" w:cs="Arial"/>
                    </w:rPr>
                  </w:pPr>
                </w:p>
                <w:p w14:paraId="177EAA96" w14:textId="77777777" w:rsidR="009825EA" w:rsidRPr="00DD0B42" w:rsidRDefault="009825EA" w:rsidP="00A4371C">
                  <w:pPr>
                    <w:rPr>
                      <w:rFonts w:ascii="Arial" w:hAnsi="Arial" w:cs="Arial"/>
                    </w:rPr>
                  </w:pPr>
                </w:p>
                <w:p w14:paraId="7163004D" w14:textId="77777777" w:rsidR="009825EA" w:rsidRPr="00DD0B42" w:rsidRDefault="009825EA" w:rsidP="00A4371C">
                  <w:pPr>
                    <w:rPr>
                      <w:rFonts w:ascii="Arial" w:hAnsi="Arial" w:cs="Arial"/>
                    </w:rPr>
                  </w:pPr>
                </w:p>
                <w:p w14:paraId="7E0F7292" w14:textId="77777777" w:rsidR="009825EA" w:rsidRPr="00DD0B42" w:rsidRDefault="009825EA" w:rsidP="00A4371C">
                  <w:pPr>
                    <w:rPr>
                      <w:rFonts w:ascii="Arial" w:hAnsi="Arial" w:cs="Arial"/>
                    </w:rPr>
                  </w:pPr>
                </w:p>
                <w:p w14:paraId="31AB3AC2" w14:textId="77777777" w:rsidR="009825EA" w:rsidRPr="00DD0B42" w:rsidRDefault="009825EA" w:rsidP="00A4371C">
                  <w:pPr>
                    <w:rPr>
                      <w:rFonts w:ascii="Arial" w:hAnsi="Arial" w:cs="Arial"/>
                    </w:rPr>
                  </w:pPr>
                </w:p>
                <w:p w14:paraId="10F9F7BA" w14:textId="77777777" w:rsidR="009825EA" w:rsidRPr="00DD0B42" w:rsidRDefault="009825EA" w:rsidP="00A4371C">
                  <w:pPr>
                    <w:rPr>
                      <w:rFonts w:ascii="Arial" w:hAnsi="Arial" w:cs="Arial"/>
                    </w:rPr>
                  </w:pPr>
                </w:p>
                <w:p w14:paraId="60A1467A" w14:textId="77777777" w:rsidR="009825EA" w:rsidRPr="00DD0B42" w:rsidRDefault="009825EA" w:rsidP="00A4371C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9825EA" w:rsidRPr="00DD0B42" w14:paraId="43A2EA0B" w14:textId="77777777" w:rsidTr="00A4371C">
              <w:tc>
                <w:tcPr>
                  <w:tcW w:w="2560" w:type="dxa"/>
                </w:tcPr>
                <w:p w14:paraId="4045E957" w14:textId="77777777" w:rsidR="009825EA" w:rsidRPr="00DD0B42" w:rsidRDefault="009825EA" w:rsidP="00A4371C">
                  <w:pPr>
                    <w:rPr>
                      <w:rFonts w:ascii="Arial" w:hAnsi="Arial" w:cs="Arial"/>
                    </w:rPr>
                  </w:pPr>
                  <w:r w:rsidRPr="00DD0B42">
                    <w:rPr>
                      <w:rFonts w:ascii="Arial" w:hAnsi="Arial" w:cs="Arial"/>
                    </w:rPr>
                    <w:t xml:space="preserve">Vorteile für </w:t>
                  </w:r>
                  <w:proofErr w:type="spellStart"/>
                  <w:r w:rsidRPr="00DD0B42">
                    <w:rPr>
                      <w:rFonts w:ascii="Arial" w:hAnsi="Arial" w:cs="Arial"/>
                    </w:rPr>
                    <w:t>SuS</w:t>
                  </w:r>
                  <w:proofErr w:type="spellEnd"/>
                </w:p>
                <w:p w14:paraId="55157D5B" w14:textId="77777777" w:rsidR="009825EA" w:rsidRPr="00DD0B42" w:rsidRDefault="009825EA" w:rsidP="00A4371C">
                  <w:pPr>
                    <w:rPr>
                      <w:rFonts w:ascii="Arial" w:hAnsi="Arial" w:cs="Arial"/>
                    </w:rPr>
                  </w:pPr>
                </w:p>
                <w:p w14:paraId="3476E23A" w14:textId="77777777" w:rsidR="009825EA" w:rsidRPr="00DD0B42" w:rsidRDefault="009825EA" w:rsidP="00A4371C">
                  <w:pPr>
                    <w:rPr>
                      <w:rFonts w:ascii="Arial" w:hAnsi="Arial" w:cs="Arial"/>
                    </w:rPr>
                  </w:pPr>
                </w:p>
                <w:p w14:paraId="4FD1A090" w14:textId="77777777" w:rsidR="009825EA" w:rsidRPr="00DD0B42" w:rsidRDefault="009825EA" w:rsidP="00A4371C">
                  <w:pPr>
                    <w:rPr>
                      <w:rFonts w:ascii="Arial" w:hAnsi="Arial" w:cs="Arial"/>
                    </w:rPr>
                  </w:pPr>
                </w:p>
                <w:p w14:paraId="380997D1" w14:textId="77777777" w:rsidR="009825EA" w:rsidRPr="00DD0B42" w:rsidRDefault="009825EA" w:rsidP="00A4371C">
                  <w:pPr>
                    <w:rPr>
                      <w:rFonts w:ascii="Arial" w:hAnsi="Arial" w:cs="Arial"/>
                    </w:rPr>
                  </w:pPr>
                </w:p>
                <w:p w14:paraId="63120F28" w14:textId="77777777" w:rsidR="009825EA" w:rsidRPr="00DD0B42" w:rsidRDefault="009825EA" w:rsidP="00A4371C">
                  <w:pPr>
                    <w:rPr>
                      <w:rFonts w:ascii="Arial" w:hAnsi="Arial" w:cs="Arial"/>
                    </w:rPr>
                  </w:pPr>
                </w:p>
                <w:p w14:paraId="46DC5064" w14:textId="77777777" w:rsidR="009825EA" w:rsidRPr="00DD0B42" w:rsidRDefault="009825EA" w:rsidP="00A4371C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60" w:type="dxa"/>
                </w:tcPr>
                <w:p w14:paraId="0D04E486" w14:textId="77777777" w:rsidR="009825EA" w:rsidRPr="00DD0B42" w:rsidRDefault="009825EA" w:rsidP="00A4371C">
                  <w:pPr>
                    <w:rPr>
                      <w:rFonts w:ascii="Arial" w:hAnsi="Arial" w:cs="Arial"/>
                    </w:rPr>
                  </w:pPr>
                  <w:r w:rsidRPr="00DD0B42">
                    <w:rPr>
                      <w:rFonts w:ascii="Arial" w:hAnsi="Arial" w:cs="Arial"/>
                    </w:rPr>
                    <w:t xml:space="preserve">Vorteile für </w:t>
                  </w:r>
                  <w:proofErr w:type="spellStart"/>
                  <w:r w:rsidRPr="00DD0B42">
                    <w:rPr>
                      <w:rFonts w:ascii="Arial" w:hAnsi="Arial" w:cs="Arial"/>
                    </w:rPr>
                    <w:t>Lk</w:t>
                  </w:r>
                  <w:proofErr w:type="spellEnd"/>
                </w:p>
              </w:tc>
              <w:tc>
                <w:tcPr>
                  <w:tcW w:w="2560" w:type="dxa"/>
                </w:tcPr>
                <w:p w14:paraId="0FBF9424" w14:textId="77777777" w:rsidR="009825EA" w:rsidRPr="00DD0B42" w:rsidRDefault="009825EA" w:rsidP="00A4371C">
                  <w:pPr>
                    <w:rPr>
                      <w:rFonts w:ascii="Arial" w:hAnsi="Arial" w:cs="Arial"/>
                    </w:rPr>
                  </w:pPr>
                  <w:r w:rsidRPr="00DD0B42">
                    <w:rPr>
                      <w:rFonts w:ascii="Arial" w:hAnsi="Arial" w:cs="Arial"/>
                    </w:rPr>
                    <w:t>Vorteile für Eltern</w:t>
                  </w:r>
                </w:p>
              </w:tc>
            </w:tr>
          </w:tbl>
          <w:p w14:paraId="5BF96DFA" w14:textId="77777777" w:rsidR="009825EA" w:rsidRPr="00DD0B42" w:rsidRDefault="009825EA">
            <w:pPr>
              <w:rPr>
                <w:rFonts w:ascii="Arial" w:hAnsi="Arial" w:cs="Arial"/>
              </w:rPr>
            </w:pPr>
          </w:p>
        </w:tc>
      </w:tr>
    </w:tbl>
    <w:p w14:paraId="275CDEE0" w14:textId="52717250" w:rsidR="005718CE" w:rsidRDefault="005718CE">
      <w:pPr>
        <w:rPr>
          <w:rFonts w:ascii="Arial" w:hAnsi="Arial" w:cs="Arial"/>
        </w:rPr>
      </w:pPr>
    </w:p>
    <w:p w14:paraId="653B54AE" w14:textId="302C8D73" w:rsidR="00DD0B42" w:rsidRDefault="00DD0B42">
      <w:pPr>
        <w:rPr>
          <w:rFonts w:ascii="Arial" w:hAnsi="Arial" w:cs="Arial"/>
        </w:rPr>
      </w:pPr>
    </w:p>
    <w:p w14:paraId="383B4061" w14:textId="5421ADA4" w:rsidR="00DD0B42" w:rsidRDefault="00DD0B42">
      <w:pPr>
        <w:rPr>
          <w:rFonts w:ascii="Arial" w:hAnsi="Arial" w:cs="Arial"/>
        </w:rPr>
      </w:pPr>
    </w:p>
    <w:p w14:paraId="2B0F55B4" w14:textId="0657AE2A" w:rsidR="00DD0B42" w:rsidRDefault="00DD0B42">
      <w:pPr>
        <w:rPr>
          <w:rFonts w:ascii="Arial" w:hAnsi="Arial" w:cs="Arial"/>
        </w:rPr>
      </w:pPr>
    </w:p>
    <w:p w14:paraId="6CC13794" w14:textId="4B7E1D0E" w:rsidR="00DD0B42" w:rsidRDefault="00DD0B42">
      <w:pPr>
        <w:rPr>
          <w:rFonts w:ascii="Arial" w:hAnsi="Arial" w:cs="Arial"/>
        </w:rPr>
      </w:pPr>
    </w:p>
    <w:p w14:paraId="402D7854" w14:textId="2B6E0AFB" w:rsidR="00DD0B42" w:rsidRDefault="00DD0B42">
      <w:pPr>
        <w:rPr>
          <w:rFonts w:ascii="Arial" w:hAnsi="Arial" w:cs="Arial"/>
        </w:rPr>
      </w:pPr>
    </w:p>
    <w:p w14:paraId="37A7F834" w14:textId="41E9C57F" w:rsidR="00DD0B42" w:rsidRDefault="00DD0B42">
      <w:pPr>
        <w:rPr>
          <w:rFonts w:ascii="Arial" w:hAnsi="Arial" w:cs="Arial"/>
        </w:rPr>
      </w:pPr>
    </w:p>
    <w:p w14:paraId="404A747A" w14:textId="03632FE9" w:rsidR="00DD0B42" w:rsidRDefault="00DD0B42">
      <w:pPr>
        <w:rPr>
          <w:rFonts w:ascii="Arial" w:hAnsi="Arial" w:cs="Arial"/>
        </w:rPr>
      </w:pPr>
    </w:p>
    <w:p w14:paraId="0F31AAFB" w14:textId="77777777" w:rsidR="00DD0B42" w:rsidRPr="00DD0B42" w:rsidRDefault="00DD0B42">
      <w:pPr>
        <w:rPr>
          <w:rFonts w:ascii="Arial" w:hAnsi="Arial" w:cs="Arial"/>
        </w:rPr>
      </w:pP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911"/>
        <w:gridCol w:w="7912"/>
      </w:tblGrid>
      <w:tr w:rsidR="005718CE" w:rsidRPr="00DD0B42" w14:paraId="77C50E89" w14:textId="77777777" w:rsidTr="006C470F">
        <w:tc>
          <w:tcPr>
            <w:tcW w:w="7911" w:type="dxa"/>
          </w:tcPr>
          <w:p w14:paraId="30DEEF0C" w14:textId="77777777" w:rsidR="005718CE" w:rsidRPr="00DD0B42" w:rsidRDefault="005718CE" w:rsidP="006C470F">
            <w:pPr>
              <w:rPr>
                <w:rFonts w:ascii="Arial" w:hAnsi="Arial" w:cs="Arial"/>
                <w:b/>
              </w:rPr>
            </w:pPr>
            <w:r w:rsidRPr="00DD0B42">
              <w:rPr>
                <w:rFonts w:ascii="Arial" w:hAnsi="Arial" w:cs="Arial"/>
                <w:b/>
              </w:rPr>
              <w:lastRenderedPageBreak/>
              <w:t>Portfolio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560"/>
              <w:gridCol w:w="2560"/>
              <w:gridCol w:w="2560"/>
            </w:tblGrid>
            <w:tr w:rsidR="005718CE" w:rsidRPr="00DD0B42" w14:paraId="7E6FEBE5" w14:textId="77777777" w:rsidTr="006C470F">
              <w:tc>
                <w:tcPr>
                  <w:tcW w:w="7680" w:type="dxa"/>
                  <w:gridSpan w:val="3"/>
                </w:tcPr>
                <w:p w14:paraId="7385779F" w14:textId="2B55CCDE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  <w:r w:rsidRPr="00DD0B42">
                    <w:rPr>
                      <w:rFonts w:ascii="Arial" w:hAnsi="Arial" w:cs="Arial"/>
                    </w:rPr>
                    <w:t>Welche erforderlichen Elemente</w:t>
                  </w:r>
                  <w:r w:rsidR="00644F89" w:rsidRPr="00DD0B42">
                    <w:rPr>
                      <w:rFonts w:ascii="Arial" w:hAnsi="Arial" w:cs="Arial"/>
                    </w:rPr>
                    <w:t xml:space="preserve"> (Aufbau, Spalten...) müssen ent</w:t>
                  </w:r>
                  <w:r w:rsidRPr="00DD0B42">
                    <w:rPr>
                      <w:rFonts w:ascii="Arial" w:hAnsi="Arial" w:cs="Arial"/>
                    </w:rPr>
                    <w:t>halten sein?</w:t>
                  </w:r>
                </w:p>
                <w:p w14:paraId="624B0DEA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  <w:p w14:paraId="7461AD49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  <w:p w14:paraId="6241BD35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  <w:p w14:paraId="0F04857B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  <w:p w14:paraId="3B817063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  <w:p w14:paraId="6FC16259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  <w:p w14:paraId="68E6EF1C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718CE" w:rsidRPr="00DD0B42" w14:paraId="7F3734B7" w14:textId="77777777" w:rsidTr="006C470F">
              <w:tc>
                <w:tcPr>
                  <w:tcW w:w="2560" w:type="dxa"/>
                </w:tcPr>
                <w:p w14:paraId="26B9B185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  <w:r w:rsidRPr="00DD0B42">
                    <w:rPr>
                      <w:rFonts w:ascii="Arial" w:hAnsi="Arial" w:cs="Arial"/>
                    </w:rPr>
                    <w:t xml:space="preserve">Vorteile für </w:t>
                  </w:r>
                  <w:proofErr w:type="spellStart"/>
                  <w:r w:rsidRPr="00DD0B42">
                    <w:rPr>
                      <w:rFonts w:ascii="Arial" w:hAnsi="Arial" w:cs="Arial"/>
                    </w:rPr>
                    <w:t>SuS</w:t>
                  </w:r>
                  <w:proofErr w:type="spellEnd"/>
                </w:p>
                <w:p w14:paraId="3CDC0293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  <w:p w14:paraId="5F5B9146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  <w:p w14:paraId="56E11C65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  <w:p w14:paraId="150B3319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  <w:p w14:paraId="69B408D7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  <w:p w14:paraId="3AC41A3D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60" w:type="dxa"/>
                </w:tcPr>
                <w:p w14:paraId="102F72DA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  <w:r w:rsidRPr="00DD0B42">
                    <w:rPr>
                      <w:rFonts w:ascii="Arial" w:hAnsi="Arial" w:cs="Arial"/>
                    </w:rPr>
                    <w:t xml:space="preserve">Vorteile für </w:t>
                  </w:r>
                  <w:proofErr w:type="spellStart"/>
                  <w:r w:rsidRPr="00DD0B42">
                    <w:rPr>
                      <w:rFonts w:ascii="Arial" w:hAnsi="Arial" w:cs="Arial"/>
                    </w:rPr>
                    <w:t>Lk</w:t>
                  </w:r>
                  <w:proofErr w:type="spellEnd"/>
                </w:p>
              </w:tc>
              <w:tc>
                <w:tcPr>
                  <w:tcW w:w="2560" w:type="dxa"/>
                </w:tcPr>
                <w:p w14:paraId="0755BCC3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  <w:r w:rsidRPr="00DD0B42">
                    <w:rPr>
                      <w:rFonts w:ascii="Arial" w:hAnsi="Arial" w:cs="Arial"/>
                    </w:rPr>
                    <w:t>Vorteile für Eltern</w:t>
                  </w:r>
                </w:p>
              </w:tc>
            </w:tr>
          </w:tbl>
          <w:p w14:paraId="03EE534F" w14:textId="77777777" w:rsidR="005718CE" w:rsidRPr="00DD0B42" w:rsidRDefault="005718CE" w:rsidP="006C470F">
            <w:pPr>
              <w:rPr>
                <w:rFonts w:ascii="Arial" w:hAnsi="Arial" w:cs="Arial"/>
              </w:rPr>
            </w:pPr>
          </w:p>
        </w:tc>
        <w:tc>
          <w:tcPr>
            <w:tcW w:w="7912" w:type="dxa"/>
          </w:tcPr>
          <w:p w14:paraId="68FEB6DE" w14:textId="77777777" w:rsidR="005718CE" w:rsidRPr="00DD0B42" w:rsidRDefault="005718CE" w:rsidP="006C470F">
            <w:pPr>
              <w:rPr>
                <w:rFonts w:ascii="Arial" w:hAnsi="Arial" w:cs="Arial"/>
                <w:b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560"/>
              <w:gridCol w:w="2560"/>
              <w:gridCol w:w="2560"/>
            </w:tblGrid>
            <w:tr w:rsidR="005718CE" w:rsidRPr="00DD0B42" w14:paraId="37CAEEEE" w14:textId="77777777" w:rsidTr="006C470F">
              <w:tc>
                <w:tcPr>
                  <w:tcW w:w="7680" w:type="dxa"/>
                  <w:gridSpan w:val="3"/>
                </w:tcPr>
                <w:p w14:paraId="0EBA5332" w14:textId="63D7EFE4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  <w:r w:rsidRPr="00DD0B42">
                    <w:rPr>
                      <w:rFonts w:ascii="Arial" w:hAnsi="Arial" w:cs="Arial"/>
                    </w:rPr>
                    <w:t>Welche erforderlichen Elemente</w:t>
                  </w:r>
                  <w:r w:rsidR="00644F89" w:rsidRPr="00DD0B42">
                    <w:rPr>
                      <w:rFonts w:ascii="Arial" w:hAnsi="Arial" w:cs="Arial"/>
                    </w:rPr>
                    <w:t xml:space="preserve"> (Aufbau, Spalten...) müssen ent</w:t>
                  </w:r>
                  <w:r w:rsidRPr="00DD0B42">
                    <w:rPr>
                      <w:rFonts w:ascii="Arial" w:hAnsi="Arial" w:cs="Arial"/>
                    </w:rPr>
                    <w:t>halten sein?</w:t>
                  </w:r>
                </w:p>
                <w:p w14:paraId="1D1651E6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  <w:p w14:paraId="7C50A8E3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  <w:p w14:paraId="3D6BFF7B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  <w:p w14:paraId="7334E4A0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  <w:p w14:paraId="4F33D140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  <w:p w14:paraId="11EF594C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  <w:p w14:paraId="2641724E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718CE" w:rsidRPr="00DD0B42" w14:paraId="2E32049A" w14:textId="77777777" w:rsidTr="006C470F">
              <w:tc>
                <w:tcPr>
                  <w:tcW w:w="2560" w:type="dxa"/>
                </w:tcPr>
                <w:p w14:paraId="7F3CFD12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  <w:r w:rsidRPr="00DD0B42">
                    <w:rPr>
                      <w:rFonts w:ascii="Arial" w:hAnsi="Arial" w:cs="Arial"/>
                    </w:rPr>
                    <w:t xml:space="preserve">Vorteile für </w:t>
                  </w:r>
                  <w:proofErr w:type="spellStart"/>
                  <w:r w:rsidRPr="00DD0B42">
                    <w:rPr>
                      <w:rFonts w:ascii="Arial" w:hAnsi="Arial" w:cs="Arial"/>
                    </w:rPr>
                    <w:t>SuS</w:t>
                  </w:r>
                  <w:proofErr w:type="spellEnd"/>
                </w:p>
                <w:p w14:paraId="61C588DC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  <w:p w14:paraId="72203A5C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  <w:p w14:paraId="596BBE7A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  <w:p w14:paraId="15772D42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  <w:p w14:paraId="180FF5C6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  <w:p w14:paraId="37547AA2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60" w:type="dxa"/>
                </w:tcPr>
                <w:p w14:paraId="3EF15A30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  <w:r w:rsidRPr="00DD0B42">
                    <w:rPr>
                      <w:rFonts w:ascii="Arial" w:hAnsi="Arial" w:cs="Arial"/>
                    </w:rPr>
                    <w:t xml:space="preserve">Vorteile für </w:t>
                  </w:r>
                  <w:proofErr w:type="spellStart"/>
                  <w:r w:rsidRPr="00DD0B42">
                    <w:rPr>
                      <w:rFonts w:ascii="Arial" w:hAnsi="Arial" w:cs="Arial"/>
                    </w:rPr>
                    <w:t>Lk</w:t>
                  </w:r>
                  <w:proofErr w:type="spellEnd"/>
                </w:p>
              </w:tc>
              <w:tc>
                <w:tcPr>
                  <w:tcW w:w="2560" w:type="dxa"/>
                </w:tcPr>
                <w:p w14:paraId="4C1DCC43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  <w:r w:rsidRPr="00DD0B42">
                    <w:rPr>
                      <w:rFonts w:ascii="Arial" w:hAnsi="Arial" w:cs="Arial"/>
                    </w:rPr>
                    <w:t>Vorteile für Eltern</w:t>
                  </w:r>
                </w:p>
              </w:tc>
            </w:tr>
          </w:tbl>
          <w:p w14:paraId="4FE74EC0" w14:textId="77777777" w:rsidR="005718CE" w:rsidRPr="00DD0B42" w:rsidRDefault="005718CE" w:rsidP="006C470F">
            <w:pPr>
              <w:rPr>
                <w:rFonts w:ascii="Arial" w:hAnsi="Arial" w:cs="Arial"/>
              </w:rPr>
            </w:pPr>
          </w:p>
        </w:tc>
      </w:tr>
      <w:tr w:rsidR="005718CE" w:rsidRPr="00DD0B42" w14:paraId="690A9919" w14:textId="77777777" w:rsidTr="006C470F">
        <w:tc>
          <w:tcPr>
            <w:tcW w:w="15823" w:type="dxa"/>
            <w:gridSpan w:val="2"/>
          </w:tcPr>
          <w:p w14:paraId="5DCBA876" w14:textId="77777777" w:rsidR="005718CE" w:rsidRPr="00DD0B42" w:rsidRDefault="005718CE" w:rsidP="006C470F">
            <w:pPr>
              <w:rPr>
                <w:rFonts w:ascii="Arial" w:hAnsi="Arial" w:cs="Arial"/>
              </w:rPr>
            </w:pPr>
          </w:p>
        </w:tc>
      </w:tr>
      <w:tr w:rsidR="005718CE" w:rsidRPr="00DD0B42" w14:paraId="038C7149" w14:textId="77777777" w:rsidTr="006C470F">
        <w:tc>
          <w:tcPr>
            <w:tcW w:w="7911" w:type="dxa"/>
          </w:tcPr>
          <w:p w14:paraId="56A032F1" w14:textId="77777777" w:rsidR="005718CE" w:rsidRPr="00DD0B42" w:rsidRDefault="005718CE" w:rsidP="006C470F">
            <w:pPr>
              <w:rPr>
                <w:rFonts w:ascii="Arial" w:hAnsi="Arial" w:cs="Arial"/>
                <w:b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560"/>
              <w:gridCol w:w="2560"/>
              <w:gridCol w:w="2560"/>
            </w:tblGrid>
            <w:tr w:rsidR="005718CE" w:rsidRPr="00DD0B42" w14:paraId="7B85137F" w14:textId="77777777" w:rsidTr="006C470F">
              <w:tc>
                <w:tcPr>
                  <w:tcW w:w="7680" w:type="dxa"/>
                  <w:gridSpan w:val="3"/>
                </w:tcPr>
                <w:p w14:paraId="5ACF1FBD" w14:textId="1C4B4DAF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  <w:r w:rsidRPr="00DD0B42">
                    <w:rPr>
                      <w:rFonts w:ascii="Arial" w:hAnsi="Arial" w:cs="Arial"/>
                    </w:rPr>
                    <w:t xml:space="preserve">Welche erforderlichen Elemente (Aufbau, Spalten...) müssen </w:t>
                  </w:r>
                  <w:r w:rsidR="00644F89" w:rsidRPr="00DD0B42">
                    <w:rPr>
                      <w:rFonts w:ascii="Arial" w:hAnsi="Arial" w:cs="Arial"/>
                    </w:rPr>
                    <w:t>ent</w:t>
                  </w:r>
                  <w:r w:rsidRPr="00DD0B42">
                    <w:rPr>
                      <w:rFonts w:ascii="Arial" w:hAnsi="Arial" w:cs="Arial"/>
                    </w:rPr>
                    <w:t>halten sein?</w:t>
                  </w:r>
                </w:p>
                <w:p w14:paraId="57018DD8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  <w:p w14:paraId="71AB7ECB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  <w:p w14:paraId="5B2C1E17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  <w:p w14:paraId="468B4B5F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  <w:p w14:paraId="68D74E61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  <w:p w14:paraId="26E6DB65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  <w:p w14:paraId="017B8AB6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718CE" w:rsidRPr="00DD0B42" w14:paraId="07E59463" w14:textId="77777777" w:rsidTr="006C470F">
              <w:tc>
                <w:tcPr>
                  <w:tcW w:w="2560" w:type="dxa"/>
                </w:tcPr>
                <w:p w14:paraId="3B49F5DC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  <w:r w:rsidRPr="00DD0B42">
                    <w:rPr>
                      <w:rFonts w:ascii="Arial" w:hAnsi="Arial" w:cs="Arial"/>
                    </w:rPr>
                    <w:t xml:space="preserve">Vorteile für </w:t>
                  </w:r>
                  <w:proofErr w:type="spellStart"/>
                  <w:r w:rsidRPr="00DD0B42">
                    <w:rPr>
                      <w:rFonts w:ascii="Arial" w:hAnsi="Arial" w:cs="Arial"/>
                    </w:rPr>
                    <w:t>SuS</w:t>
                  </w:r>
                  <w:proofErr w:type="spellEnd"/>
                </w:p>
                <w:p w14:paraId="1F69CE91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  <w:p w14:paraId="39265BC1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  <w:p w14:paraId="0F9AD51B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  <w:p w14:paraId="41EE260E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  <w:p w14:paraId="6836B83B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  <w:p w14:paraId="1646A4C6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60" w:type="dxa"/>
                </w:tcPr>
                <w:p w14:paraId="2F2C04A4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  <w:r w:rsidRPr="00DD0B42">
                    <w:rPr>
                      <w:rFonts w:ascii="Arial" w:hAnsi="Arial" w:cs="Arial"/>
                    </w:rPr>
                    <w:t xml:space="preserve">Vorteile für </w:t>
                  </w:r>
                  <w:proofErr w:type="spellStart"/>
                  <w:r w:rsidRPr="00DD0B42">
                    <w:rPr>
                      <w:rFonts w:ascii="Arial" w:hAnsi="Arial" w:cs="Arial"/>
                    </w:rPr>
                    <w:t>Lk</w:t>
                  </w:r>
                  <w:proofErr w:type="spellEnd"/>
                </w:p>
              </w:tc>
              <w:tc>
                <w:tcPr>
                  <w:tcW w:w="2560" w:type="dxa"/>
                </w:tcPr>
                <w:p w14:paraId="46BAD0B5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  <w:r w:rsidRPr="00DD0B42">
                    <w:rPr>
                      <w:rFonts w:ascii="Arial" w:hAnsi="Arial" w:cs="Arial"/>
                    </w:rPr>
                    <w:t>Vorteile für Eltern</w:t>
                  </w:r>
                </w:p>
              </w:tc>
            </w:tr>
          </w:tbl>
          <w:p w14:paraId="0D7A4B45" w14:textId="77777777" w:rsidR="005718CE" w:rsidRPr="00DD0B42" w:rsidRDefault="005718CE" w:rsidP="006C470F">
            <w:pPr>
              <w:rPr>
                <w:rFonts w:ascii="Arial" w:hAnsi="Arial" w:cs="Arial"/>
              </w:rPr>
            </w:pPr>
          </w:p>
        </w:tc>
        <w:tc>
          <w:tcPr>
            <w:tcW w:w="7912" w:type="dxa"/>
          </w:tcPr>
          <w:p w14:paraId="27A65D7A" w14:textId="77777777" w:rsidR="005718CE" w:rsidRPr="00DD0B42" w:rsidRDefault="005718CE" w:rsidP="006C470F">
            <w:pPr>
              <w:rPr>
                <w:rFonts w:ascii="Arial" w:hAnsi="Arial" w:cs="Arial"/>
                <w:b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560"/>
              <w:gridCol w:w="2560"/>
              <w:gridCol w:w="2560"/>
            </w:tblGrid>
            <w:tr w:rsidR="005718CE" w:rsidRPr="00DD0B42" w14:paraId="4C963C15" w14:textId="77777777" w:rsidTr="006C470F">
              <w:tc>
                <w:tcPr>
                  <w:tcW w:w="7680" w:type="dxa"/>
                  <w:gridSpan w:val="3"/>
                </w:tcPr>
                <w:p w14:paraId="345CC8C5" w14:textId="04A0ACA3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  <w:r w:rsidRPr="00DD0B42">
                    <w:rPr>
                      <w:rFonts w:ascii="Arial" w:hAnsi="Arial" w:cs="Arial"/>
                    </w:rPr>
                    <w:t>Welche erforderlichen Elemente</w:t>
                  </w:r>
                  <w:r w:rsidR="00644F89" w:rsidRPr="00DD0B42">
                    <w:rPr>
                      <w:rFonts w:ascii="Arial" w:hAnsi="Arial" w:cs="Arial"/>
                    </w:rPr>
                    <w:t xml:space="preserve"> (Aufbau, Spalten...) müssen ent</w:t>
                  </w:r>
                  <w:r w:rsidRPr="00DD0B42">
                    <w:rPr>
                      <w:rFonts w:ascii="Arial" w:hAnsi="Arial" w:cs="Arial"/>
                    </w:rPr>
                    <w:t>halten sein?</w:t>
                  </w:r>
                </w:p>
                <w:p w14:paraId="668EF0ED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  <w:p w14:paraId="14BD9941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  <w:p w14:paraId="48AD0E55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  <w:p w14:paraId="320BA3CD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  <w:p w14:paraId="0397CFE9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  <w:p w14:paraId="720FC85A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  <w:p w14:paraId="62861310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718CE" w:rsidRPr="00DD0B42" w14:paraId="5F51605F" w14:textId="77777777" w:rsidTr="006C470F">
              <w:tc>
                <w:tcPr>
                  <w:tcW w:w="2560" w:type="dxa"/>
                </w:tcPr>
                <w:p w14:paraId="3A8BC15A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  <w:r w:rsidRPr="00DD0B42">
                    <w:rPr>
                      <w:rFonts w:ascii="Arial" w:hAnsi="Arial" w:cs="Arial"/>
                    </w:rPr>
                    <w:t xml:space="preserve">Vorteile für </w:t>
                  </w:r>
                  <w:proofErr w:type="spellStart"/>
                  <w:r w:rsidRPr="00DD0B42">
                    <w:rPr>
                      <w:rFonts w:ascii="Arial" w:hAnsi="Arial" w:cs="Arial"/>
                    </w:rPr>
                    <w:t>SuS</w:t>
                  </w:r>
                  <w:proofErr w:type="spellEnd"/>
                </w:p>
                <w:p w14:paraId="1E857DBA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  <w:p w14:paraId="02350EDB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  <w:p w14:paraId="4887A992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  <w:p w14:paraId="178120DB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  <w:p w14:paraId="4FD641BB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  <w:p w14:paraId="69A48A68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560" w:type="dxa"/>
                </w:tcPr>
                <w:p w14:paraId="685EB210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  <w:r w:rsidRPr="00DD0B42">
                    <w:rPr>
                      <w:rFonts w:ascii="Arial" w:hAnsi="Arial" w:cs="Arial"/>
                    </w:rPr>
                    <w:t xml:space="preserve">Vorteile für </w:t>
                  </w:r>
                  <w:proofErr w:type="spellStart"/>
                  <w:r w:rsidRPr="00DD0B42">
                    <w:rPr>
                      <w:rFonts w:ascii="Arial" w:hAnsi="Arial" w:cs="Arial"/>
                    </w:rPr>
                    <w:t>Lk</w:t>
                  </w:r>
                  <w:proofErr w:type="spellEnd"/>
                </w:p>
              </w:tc>
              <w:tc>
                <w:tcPr>
                  <w:tcW w:w="2560" w:type="dxa"/>
                </w:tcPr>
                <w:p w14:paraId="13E1FA70" w14:textId="77777777" w:rsidR="005718CE" w:rsidRPr="00DD0B42" w:rsidRDefault="005718CE" w:rsidP="006C470F">
                  <w:pPr>
                    <w:rPr>
                      <w:rFonts w:ascii="Arial" w:hAnsi="Arial" w:cs="Arial"/>
                    </w:rPr>
                  </w:pPr>
                  <w:r w:rsidRPr="00DD0B42">
                    <w:rPr>
                      <w:rFonts w:ascii="Arial" w:hAnsi="Arial" w:cs="Arial"/>
                    </w:rPr>
                    <w:t>Vorteile für Eltern</w:t>
                  </w:r>
                </w:p>
              </w:tc>
            </w:tr>
          </w:tbl>
          <w:p w14:paraId="4FEAF381" w14:textId="77777777" w:rsidR="005718CE" w:rsidRPr="00DD0B42" w:rsidRDefault="005718CE" w:rsidP="006C470F">
            <w:pPr>
              <w:rPr>
                <w:rFonts w:ascii="Arial" w:hAnsi="Arial" w:cs="Arial"/>
              </w:rPr>
            </w:pPr>
          </w:p>
        </w:tc>
      </w:tr>
    </w:tbl>
    <w:p w14:paraId="3DE2B3B1" w14:textId="77777777" w:rsidR="005718CE" w:rsidRPr="00DD0B42" w:rsidRDefault="005718CE">
      <w:pPr>
        <w:rPr>
          <w:rFonts w:ascii="Arial" w:hAnsi="Arial" w:cs="Arial"/>
        </w:rPr>
      </w:pPr>
    </w:p>
    <w:sectPr w:rsidR="005718CE" w:rsidRPr="00DD0B42" w:rsidSect="002A7A77">
      <w:pgSz w:w="16840" w:h="11900" w:orient="landscape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5EA"/>
    <w:rsid w:val="002A7A77"/>
    <w:rsid w:val="005718CE"/>
    <w:rsid w:val="00644F89"/>
    <w:rsid w:val="009825EA"/>
    <w:rsid w:val="00C106CF"/>
    <w:rsid w:val="00D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A5AC27"/>
  <w14:defaultImageDpi w14:val="300"/>
  <w15:docId w15:val="{84A400BB-79D9-4F5A-B1CB-AD1C1105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mic Sans MS" w:eastAsiaTheme="minorEastAsia" w:hAnsi="Comic Sans MS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82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982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Gettorf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Kursawe</dc:creator>
  <cp:keywords/>
  <dc:description/>
  <cp:lastModifiedBy>Friederike Johannsen</cp:lastModifiedBy>
  <cp:revision>2</cp:revision>
  <cp:lastPrinted>2017-12-11T11:00:00Z</cp:lastPrinted>
  <dcterms:created xsi:type="dcterms:W3CDTF">2018-06-15T14:58:00Z</dcterms:created>
  <dcterms:modified xsi:type="dcterms:W3CDTF">2018-06-15T14:58:00Z</dcterms:modified>
</cp:coreProperties>
</file>