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4CE4E" w14:textId="77777777" w:rsidR="00033088" w:rsidRDefault="00033088" w:rsidP="00033088">
      <w:pPr>
        <w:suppressLineNumbers/>
        <w:rPr>
          <w:b/>
        </w:rPr>
      </w:pPr>
      <w:r>
        <w:rPr>
          <w:b/>
        </w:rPr>
        <w:t>Korrekturbogen zur Geographieklausur vom 08.12.2021 (AS=Atlas)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556"/>
        <w:gridCol w:w="709"/>
      </w:tblGrid>
      <w:tr w:rsidR="00033088" w14:paraId="08C5D969" w14:textId="77777777" w:rsidTr="009D4492">
        <w:trPr>
          <w:cantSplit/>
          <w:trHeight w:val="20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7B74" w14:textId="77777777" w:rsidR="00033088" w:rsidRPr="004642D4" w:rsidRDefault="00033088" w:rsidP="00033088">
            <w:pPr>
              <w:pStyle w:val="berschrift1"/>
              <w:numPr>
                <w:ilvl w:val="0"/>
                <w:numId w:val="1"/>
              </w:numPr>
              <w:suppressLineNumbers/>
              <w:tabs>
                <w:tab w:val="num" w:pos="360"/>
              </w:tabs>
              <w:spacing w:before="0"/>
              <w:ind w:left="720" w:firstLine="0"/>
              <w:rPr>
                <w:rFonts w:ascii="FagoOfficeSans" w:hAnsi="FagoOfficeSans" w:cs="Calibri"/>
                <w:b w:val="0"/>
                <w:color w:val="auto"/>
                <w:sz w:val="22"/>
                <w:szCs w:val="22"/>
                <w:lang w:val="de-DE"/>
              </w:rPr>
            </w:pPr>
            <w:r w:rsidRPr="004642D4">
              <w:rPr>
                <w:rStyle w:val="fontstyle21"/>
                <w:rFonts w:ascii="FagoOfficeSans" w:hAnsi="FagoOfficeSans"/>
                <w:color w:val="auto"/>
              </w:rPr>
              <w:t>Ordnen Sie Ghana geographisch ein (Lage, Topographie, Klima, Wirtschaft) und gliedern Sie Ghana innerhalb des globalen Welthandels ein (DWA).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91BC0F3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sz w:val="20"/>
                <w:szCs w:val="20"/>
              </w:rPr>
            </w:pPr>
            <w:r w:rsidRPr="004642D4">
              <w:rPr>
                <w:rFonts w:ascii="FagoOfficeSans" w:hAnsi="FagoOfficeSans"/>
                <w:sz w:val="20"/>
                <w:szCs w:val="20"/>
              </w:rPr>
              <w:t>Qualität</w:t>
            </w:r>
          </w:p>
        </w:tc>
      </w:tr>
      <w:tr w:rsidR="00033088" w14:paraId="1E66D41C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24E4A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  <w:lang w:eastAsia="de-DE"/>
              </w:rPr>
            </w:pPr>
            <w:r w:rsidRPr="004642D4">
              <w:rPr>
                <w:rFonts w:ascii="FagoOfficeSans" w:hAnsi="FagoOfficeSans"/>
              </w:rPr>
              <w:t xml:space="preserve">Lage im Gradnetz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228C1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Arial"/>
              </w:rPr>
            </w:pPr>
            <w:r w:rsidRPr="004642D4">
              <w:rPr>
                <w:rFonts w:ascii="FagoOfficeSans" w:hAnsi="FagoOfficeSans" w:cs="Arial"/>
              </w:rPr>
              <w:t>geographische Lage N-S / O-W Ausdehnung + Fläche</w:t>
            </w:r>
          </w:p>
          <w:p w14:paraId="2A122C9C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Arial"/>
              </w:rPr>
            </w:pPr>
            <w:r w:rsidRPr="004642D4">
              <w:rPr>
                <w:rFonts w:ascii="FagoOfficeSans" w:hAnsi="FagoOfficeSans" w:cs="Arial"/>
              </w:rPr>
              <w:t>Lage im Kontinent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34DE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23A4E058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F722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/>
              </w:rPr>
              <w:t>Benennung der Nachbarstaaten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BFB2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0287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0EC2282F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47A5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/>
              </w:rPr>
              <w:t xml:space="preserve">Aussagen zur Morphologie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C36D9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  <w:r w:rsidRPr="004642D4">
              <w:rPr>
                <w:rFonts w:ascii="FagoOfficeSans" w:hAnsi="FagoOfficeSans"/>
              </w:rPr>
              <w:t>Relief, Berge, Verlauf der Gebirgsketten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D542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5E5EB773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C596E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Arial"/>
                <w:lang w:eastAsia="de-DE"/>
              </w:rPr>
            </w:pPr>
            <w:r w:rsidRPr="004642D4">
              <w:rPr>
                <w:rFonts w:ascii="FagoOfficeSans" w:hAnsi="FagoOfficeSans" w:cs="Arial"/>
              </w:rPr>
              <w:t>Boden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FC04E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Arial"/>
              </w:rPr>
            </w:pPr>
            <w:r w:rsidRPr="004642D4">
              <w:rPr>
                <w:rFonts w:ascii="FagoOfficeSans" w:hAnsi="FagoOfficeSans" w:cs="Arial"/>
              </w:rPr>
              <w:t>Räumliche Verteilung, Qualität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4708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6B2B7269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0A3CC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/>
              </w:rPr>
              <w:t>Aussagen zu den Flüssen und Seen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8ADF6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  <w:r w:rsidRPr="004642D4">
              <w:rPr>
                <w:rFonts w:ascii="FagoOfficeSans" w:hAnsi="FagoOfficeSans"/>
              </w:rPr>
              <w:t>Verteilung, Wasserversorgung, Qualität (Zugang zu sauberem Wasser)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A316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723EF7FE" w14:textId="77777777" w:rsidTr="009D4492">
        <w:trPr>
          <w:trHeight w:val="20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103E0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/>
              </w:rPr>
              <w:t>Benennung der umgebenden Meere/Meeresgebiete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B191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536AE6F3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CAFE6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Arial"/>
                <w:lang w:eastAsia="de-DE"/>
              </w:rPr>
            </w:pPr>
            <w:r w:rsidRPr="004642D4">
              <w:rPr>
                <w:rFonts w:ascii="FagoOfficeSans" w:hAnsi="FagoOfficeSans" w:cs="Arial"/>
              </w:rPr>
              <w:t>Klima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08AA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Arial"/>
              </w:rPr>
            </w:pPr>
            <w:r w:rsidRPr="004642D4">
              <w:rPr>
                <w:rFonts w:ascii="FagoOfficeSans" w:hAnsi="FagoOfficeSans" w:cs="Arial"/>
              </w:rPr>
              <w:t xml:space="preserve">Einordnung in Klimazone </w:t>
            </w:r>
          </w:p>
          <w:p w14:paraId="0D1A09D9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</w:rPr>
            </w:pPr>
            <w:r w:rsidRPr="004642D4">
              <w:rPr>
                <w:rFonts w:ascii="FagoOfficeSans" w:hAnsi="FagoOfficeSans"/>
              </w:rPr>
              <w:t>Aussagen zu Niederschlägen und Temperaturen</w:t>
            </w:r>
          </w:p>
          <w:p w14:paraId="3AF88420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  <w:r w:rsidRPr="004642D4">
              <w:rPr>
                <w:rFonts w:ascii="FagoOfficeSans" w:hAnsi="FagoOfficeSans"/>
              </w:rPr>
              <w:t>Beachtung der ITC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A59A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5C104DE3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AE898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/>
              </w:rPr>
              <w:t>Aussagen zur Vegetation (DWA S.258/260)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9F3C6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Arial"/>
              </w:rPr>
            </w:pPr>
            <w:r w:rsidRPr="004642D4">
              <w:rPr>
                <w:rFonts w:ascii="FagoOfficeSans" w:hAnsi="FagoOfficeSans" w:cs="Arial"/>
              </w:rPr>
              <w:t>potentielle natürliche Vegetation</w:t>
            </w:r>
          </w:p>
          <w:p w14:paraId="6879C3A0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</w:rPr>
            </w:pPr>
            <w:r w:rsidRPr="004642D4">
              <w:rPr>
                <w:rFonts w:ascii="FagoOfficeSans" w:hAnsi="FagoOfficeSans" w:cs="Arial"/>
              </w:rPr>
              <w:t>reale Vegetation – intensive Landwirtschaft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C305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0C906484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EAB5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/>
              </w:rPr>
              <w:t>Landwirtschaft/Pflanzen/Anbauprodukte</w:t>
            </w:r>
            <w:r w:rsidRPr="004642D4">
              <w:rPr>
                <w:rFonts w:ascii="FagoOfficeSans" w:hAnsi="FagoOfficeSans" w:cs="Arial"/>
              </w:rPr>
              <w:t xml:space="preserve"> Hauptanbaugebiete Hauptanbauprodukte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11B83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  <w:proofErr w:type="spellStart"/>
            <w:r w:rsidRPr="004642D4">
              <w:rPr>
                <w:rFonts w:ascii="FagoOfficeSans" w:hAnsi="FagoOfficeSans"/>
              </w:rPr>
              <w:t>lw</w:t>
            </w:r>
            <w:proofErr w:type="spellEnd"/>
            <w:r w:rsidRPr="004642D4">
              <w:rPr>
                <w:rFonts w:ascii="FagoOfficeSans" w:hAnsi="FagoOfficeSans"/>
              </w:rPr>
              <w:t>. Diversität, Anbau für den Weltmarkt und globale Agrarstrukturen: Kakao, Erdnüsse, Kaffee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50E0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1EF33A46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CC5D7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/>
              </w:rPr>
              <w:t>Aussagen zu Lagerstätten von Rohstoffen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912F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  <w:r w:rsidRPr="004642D4">
              <w:rPr>
                <w:rFonts w:ascii="FagoOfficeSans" w:hAnsi="FagoOfficeSans"/>
              </w:rPr>
              <w:t>metallurgische Rohstoffe</w:t>
            </w:r>
          </w:p>
          <w:p w14:paraId="3044AE3D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  <w:r w:rsidRPr="004642D4">
              <w:rPr>
                <w:rFonts w:ascii="FagoOfficeSans" w:hAnsi="FagoOfficeSans"/>
              </w:rPr>
              <w:t>bautechnische Grundlagen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1ECB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1C4C025B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F51D0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/>
              </w:rPr>
              <w:t>Benennung der wichtigsten Städte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9639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  <w:r w:rsidRPr="004642D4">
              <w:rPr>
                <w:rFonts w:ascii="FagoOfficeSans" w:hAnsi="FagoOfficeSans"/>
              </w:rPr>
              <w:t>Lage, zentrale Bedeutung, energetische Versorgung, Wasserversorgung, Städtenetze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AD58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526BF10A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31A6D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 w:cs="Arial"/>
              </w:rPr>
              <w:t>Wirtschaftszweige (DWA S. 267/268)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9985F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  <w:r w:rsidRPr="004642D4">
              <w:rPr>
                <w:rFonts w:ascii="FagoOfficeSans" w:hAnsi="FagoOfficeSans"/>
              </w:rPr>
              <w:t>primärer, sekundärer und tertiärer Sektor, Verhältnis zueinander, aktuelle Entwicklung, Import- und Exportstrukturen, Außenhandel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4702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3CDFF97F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FA42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Arial"/>
              </w:rPr>
            </w:pPr>
            <w:r w:rsidRPr="004642D4">
              <w:rPr>
                <w:rFonts w:ascii="FagoOfficeSans" w:hAnsi="FagoOfficeSans" w:cs="Arial"/>
              </w:rPr>
              <w:t xml:space="preserve">Fragmentierung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5F7D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  <w:r w:rsidRPr="004642D4">
              <w:rPr>
                <w:rFonts w:ascii="FagoOfficeSans" w:hAnsi="FagoOfficeSans" w:cs="Arial"/>
              </w:rPr>
              <w:t>(DWA, S.270</w:t>
            </w:r>
            <w:r w:rsidRPr="004642D4">
              <w:rPr>
                <w:rFonts w:ascii="FagoOfficeSans" w:hAnsi="FagoOfficeSans" w:cs="Arial"/>
              </w:rPr>
              <w:sym w:font="Wingdings" w:char="F0E0"/>
            </w:r>
            <w:r w:rsidRPr="004642D4">
              <w:rPr>
                <w:rFonts w:ascii="FagoOfficeSans" w:hAnsi="FagoOfficeSans" w:cs="Arial"/>
              </w:rPr>
              <w:t>Scholz), Nehmerland (DWA S.274)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0A04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37A47FC6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33FE5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/>
              </w:rPr>
              <w:t>Standorte der Industrie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72E54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  <w:r w:rsidRPr="004642D4">
              <w:rPr>
                <w:rFonts w:ascii="FagoOfficeSans" w:hAnsi="FagoOfficeSans"/>
              </w:rPr>
              <w:t>industrielle Schwerpunkte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02FD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072DEF6A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69CEE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/>
              </w:rPr>
              <w:t>Infrastruktur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33AC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  <w:r w:rsidRPr="004642D4">
              <w:rPr>
                <w:rFonts w:ascii="FagoOfficeSans" w:hAnsi="FagoOfficeSans"/>
              </w:rPr>
              <w:t xml:space="preserve">alle Verkehrsträger + Internet + </w:t>
            </w:r>
            <w:proofErr w:type="spellStart"/>
            <w:r w:rsidRPr="004642D4">
              <w:rPr>
                <w:rFonts w:ascii="FagoOfficeSans" w:hAnsi="FagoOfficeSans"/>
              </w:rPr>
              <w:t>Strom+Handelswege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25D3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46BCB71F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66E62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 w:cs="Arial"/>
              </w:rPr>
              <w:t>Siedlungen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553E9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  <w:r w:rsidRPr="004642D4">
              <w:rPr>
                <w:rFonts w:ascii="FagoOfficeSans" w:hAnsi="FagoOfficeSans"/>
              </w:rPr>
              <w:t>Siedlungsverteilung, Siedlungsveränderungen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CEDD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3885309E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FB00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/>
              </w:rPr>
              <w:t>Bevölkerung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0790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Arial"/>
              </w:rPr>
            </w:pPr>
            <w:r w:rsidRPr="004642D4">
              <w:rPr>
                <w:rFonts w:ascii="FagoOfficeSans" w:hAnsi="FagoOfficeSans" w:cs="Arial"/>
              </w:rPr>
              <w:t>Bevölkerungsanteil in % - M5: 60% an der Armutsgrenze - soziale Situation.- Migration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13FA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110CA9FD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6EC39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Arial"/>
                <w:lang w:eastAsia="de-DE"/>
              </w:rPr>
            </w:pPr>
            <w:r w:rsidRPr="004642D4">
              <w:rPr>
                <w:rFonts w:ascii="FagoOfficeSans" w:hAnsi="FagoOfficeSans" w:cs="Arial"/>
              </w:rPr>
              <w:t>politische Geographie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23D7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</w:rPr>
            </w:pPr>
            <w:r w:rsidRPr="004642D4">
              <w:rPr>
                <w:rFonts w:ascii="FagoOfficeSans" w:hAnsi="FagoOfficeSans" w:cs="Arial"/>
              </w:rPr>
              <w:t>hist. Entwicklung und Folgen - Kriege / Unruhen – Regierungsform, Militärausgaben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E6D8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7984C594" w14:textId="77777777" w:rsidTr="009D4492">
        <w:trPr>
          <w:trHeight w:val="2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0742" w14:textId="77777777" w:rsidR="00033088" w:rsidRDefault="00033088" w:rsidP="009D4492">
            <w:pPr>
              <w:spacing w:after="0" w:line="240" w:lineRule="auto"/>
              <w:rPr>
                <w:rFonts w:ascii="FagoOfficeSans" w:hAnsi="FagoOfficeSans" w:cs="Arial"/>
              </w:rPr>
            </w:pPr>
            <w:r w:rsidRPr="004642D4">
              <w:rPr>
                <w:rFonts w:ascii="FagoOfficeSans" w:hAnsi="FagoOfficeSans" w:cs="Arial"/>
              </w:rPr>
              <w:t>Entwicklungsstand</w:t>
            </w:r>
          </w:p>
          <w:p w14:paraId="533D393B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 w:cs="Arial"/>
                <w:b/>
              </w:rPr>
              <w:t>HDI (DWA</w:t>
            </w:r>
            <w:r>
              <w:rPr>
                <w:rFonts w:ascii="FagoOfficeSans" w:hAnsi="FagoOfficeSans" w:cs="Arial"/>
                <w:b/>
              </w:rPr>
              <w:t xml:space="preserve">, </w:t>
            </w:r>
            <w:r w:rsidRPr="004642D4">
              <w:rPr>
                <w:rFonts w:ascii="FagoOfficeSans" w:hAnsi="FagoOfficeSans" w:cs="Arial"/>
                <w:b/>
              </w:rPr>
              <w:t>S.274</w:t>
            </w:r>
            <w:r>
              <w:rPr>
                <w:rFonts w:ascii="FagoOfficeSans" w:hAnsi="FagoOfficeSans" w:cs="Arial"/>
                <w:b/>
              </w:rPr>
              <w:t>)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9667F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/>
              </w:rPr>
            </w:pPr>
            <w:r w:rsidRPr="004642D4">
              <w:rPr>
                <w:rFonts w:ascii="FagoOfficeSans" w:hAnsi="FagoOfficeSans" w:cs="Arial"/>
              </w:rPr>
              <w:t>Gesundheit, med. Versorgung, Sterblichkeit, Alphabetisierung, Zuordnung zu Klassifikationen Rang /</w:t>
            </w:r>
            <w:r w:rsidRPr="004642D4">
              <w:rPr>
                <w:rFonts w:ascii="FagoOfficeSans" w:hAnsi="FagoOfficeSans" w:cs="Arial"/>
                <w:b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FCB7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7AFE24CE" w14:textId="77777777" w:rsidTr="009D4492">
        <w:trPr>
          <w:trHeight w:val="20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CBB71" w14:textId="77777777" w:rsidR="00033088" w:rsidRPr="004642D4" w:rsidRDefault="00033088" w:rsidP="009D4492">
            <w:pPr>
              <w:spacing w:after="0" w:line="240" w:lineRule="auto"/>
              <w:rPr>
                <w:rFonts w:ascii="FagoOfficeSans" w:hAnsi="FagoOfficeSans" w:cs="Times New Roman"/>
                <w:lang w:eastAsia="de-DE"/>
              </w:rPr>
            </w:pPr>
            <w:r w:rsidRPr="004642D4">
              <w:rPr>
                <w:rFonts w:ascii="FagoOfficeSans" w:hAnsi="FagoOfficeSans"/>
              </w:rPr>
              <w:t>Erstellung eines/r informativen, gut lesbaren, auf Quellen bezogenen Textes, der die Beziehung/das Verhältnis der Einzelaspekte zueinander darstellt.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E7D9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hAnsi="FagoOfficeSans" w:cs="Arial"/>
              </w:rPr>
            </w:pPr>
          </w:p>
        </w:tc>
      </w:tr>
      <w:tr w:rsidR="00033088" w14:paraId="58D2A7F1" w14:textId="77777777" w:rsidTr="009D4492">
        <w:trPr>
          <w:trHeight w:val="20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DCCA" w14:textId="77777777" w:rsidR="00033088" w:rsidRPr="004642D4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FagoOfficeSans" w:eastAsia="Calibri" w:hAnsi="FagoOfficeSans" w:cs="Arial"/>
                <w:bCs/>
                <w:lang w:eastAsia="de-DE"/>
              </w:rPr>
            </w:pPr>
            <w:proofErr w:type="spellStart"/>
            <w:r w:rsidRPr="004642D4">
              <w:rPr>
                <w:rFonts w:ascii="FagoOfficeSans" w:hAnsi="FagoOfficeSans"/>
              </w:rPr>
              <w:t>Resumée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DEDE" w14:textId="77777777" w:rsidR="00033088" w:rsidRPr="004642D4" w:rsidRDefault="00033088" w:rsidP="009D4492">
            <w:pPr>
              <w:spacing w:after="0" w:line="240" w:lineRule="auto"/>
              <w:jc w:val="center"/>
              <w:rPr>
                <w:rFonts w:ascii="FagoOfficeSans" w:eastAsia="Times New Roman" w:hAnsi="FagoOfficeSans" w:cs="Arial"/>
              </w:rPr>
            </w:pPr>
          </w:p>
        </w:tc>
      </w:tr>
      <w:tr w:rsidR="00033088" w:rsidRPr="004642D4" w14:paraId="1D4A9FF7" w14:textId="77777777" w:rsidTr="009D4492">
        <w:trPr>
          <w:gridAfter w:val="1"/>
          <w:wAfter w:w="709" w:type="dxa"/>
          <w:trHeight w:val="20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1A95A" w14:textId="77777777" w:rsidR="00033088" w:rsidRPr="004642D4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agoOfficeSans" w:eastAsia="Calibri" w:hAnsi="FagoOfficeSans" w:cs="Arial"/>
                <w:bCs/>
                <w:lang w:eastAsia="de-DE"/>
              </w:rPr>
            </w:pPr>
            <w:r w:rsidRPr="004642D4">
              <w:rPr>
                <w:rFonts w:ascii="FagoOfficeSans" w:eastAsia="Calibri" w:hAnsi="FagoOfficeSans" w:cs="Arial"/>
                <w:bCs/>
              </w:rPr>
              <w:t>Gesamt:</w:t>
            </w:r>
          </w:p>
        </w:tc>
      </w:tr>
    </w:tbl>
    <w:p w14:paraId="52E77808" w14:textId="4CAE024C" w:rsidR="00033088" w:rsidRDefault="00033088" w:rsidP="00033088">
      <w:pPr>
        <w:suppressLineNumbers/>
        <w:rPr>
          <w:rFonts w:eastAsia="Times New Roman" w:cs="Arial"/>
          <w:u w:val="single"/>
        </w:rPr>
      </w:pPr>
    </w:p>
    <w:tbl>
      <w:tblPr>
        <w:tblW w:w="1035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6"/>
        <w:gridCol w:w="567"/>
      </w:tblGrid>
      <w:tr w:rsidR="00033088" w14:paraId="2235F0C2" w14:textId="77777777" w:rsidTr="009D4492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B8AE" w14:textId="77777777" w:rsidR="00033088" w:rsidRPr="00F92D93" w:rsidRDefault="00033088" w:rsidP="0003308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FagoOfficeSans" w:eastAsia="Calibri" w:hAnsi="FagoOfficeSans" w:cs="Arial"/>
                <w:bCs/>
              </w:rPr>
            </w:pPr>
            <w:bookmarkStart w:id="0" w:name="_GoBack"/>
            <w:bookmarkEnd w:id="0"/>
            <w:r w:rsidRPr="00F92D93">
              <w:rPr>
                <w:rFonts w:ascii="FagoOfficeSans" w:hAnsi="FagoOfficeSans"/>
              </w:rPr>
              <w:t>Erläutern Sie Gründe und Auswirkungen des Imports von Hühnerteilen nach Westafrika.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A2A9" w14:textId="77777777" w:rsidR="00033088" w:rsidRDefault="00033088" w:rsidP="009D4492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033088" w14:paraId="1FE842F2" w14:textId="77777777" w:rsidTr="009D4492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20145" w14:textId="77777777" w:rsidR="00033088" w:rsidRPr="006D4E13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FagoOfficeSans" w:eastAsia="Calibri" w:hAnsi="FagoOfficeSans" w:cs="Arial"/>
                <w:bCs/>
              </w:rPr>
            </w:pPr>
            <w:r w:rsidRPr="006D4E13">
              <w:rPr>
                <w:rFonts w:ascii="FagoOfficeSans" w:eastAsia="Calibri" w:hAnsi="FagoOfficeSans" w:cs="Arial"/>
                <w:bCs/>
              </w:rPr>
              <w:t>Einleitungssatz / Darstellung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6FC8" w14:textId="77777777" w:rsidR="00033088" w:rsidRDefault="00033088" w:rsidP="009D4492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033088" w14:paraId="431EA5CF" w14:textId="77777777" w:rsidTr="009D4492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CF7FC" w14:textId="77777777" w:rsidR="00033088" w:rsidRPr="006D4E13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FagoOfficeSans" w:hAnsi="FagoOfficeSans" w:cs="Arial"/>
              </w:rPr>
            </w:pPr>
            <w:r w:rsidRPr="006D4E13">
              <w:rPr>
                <w:rFonts w:ascii="FagoOfficeSans" w:hAnsi="FagoOfficeSans" w:cs="Arial"/>
              </w:rPr>
              <w:t>Unterscheidung der Handelsgrundlagen: M1 – Steigerung des europäischen Pro-Kopfverzehrs</w:t>
            </w:r>
          </w:p>
          <w:p w14:paraId="05A24FA0" w14:textId="77777777" w:rsidR="00033088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FagoOfficeSans" w:hAnsi="FagoOfficeSans" w:cs="Arial"/>
              </w:rPr>
            </w:pPr>
            <w:r w:rsidRPr="006D4E13">
              <w:rPr>
                <w:rFonts w:ascii="FagoOfficeSans" w:hAnsi="FagoOfficeSans" w:cs="Arial"/>
              </w:rPr>
              <w:t xml:space="preserve">Subventionierung für den weltweiten Verkauf, Verkauf vor allem der nichtweißen Teile </w:t>
            </w:r>
            <w:r w:rsidRPr="006D4E13">
              <w:rPr>
                <w:rFonts w:ascii="FagoOfficeSans" w:hAnsi="FagoOfficeSans" w:cs="Arial"/>
              </w:rPr>
              <w:sym w:font="Wingdings" w:char="F0E8"/>
            </w:r>
            <w:r w:rsidRPr="006D4E13">
              <w:rPr>
                <w:rFonts w:ascii="FagoOfficeSans" w:hAnsi="FagoOfficeSans" w:cs="Arial"/>
              </w:rPr>
              <w:t xml:space="preserve"> Konkurrenz des internationalen Marktes (insbesondere amerikanischer und europäischer Produktion, Pr</w:t>
            </w:r>
            <w:r>
              <w:rPr>
                <w:rFonts w:ascii="FagoOfficeSans" w:hAnsi="FagoOfficeSans" w:cs="Arial"/>
              </w:rPr>
              <w:t>eis</w:t>
            </w:r>
            <w:r w:rsidRPr="006D4E13">
              <w:rPr>
                <w:rFonts w:ascii="FagoOfficeSans" w:hAnsi="FagoOfficeSans" w:cs="Arial"/>
              </w:rPr>
              <w:t>konkurrenz</w:t>
            </w:r>
            <w:r w:rsidRPr="006D4E13">
              <w:rPr>
                <w:rFonts w:ascii="FagoOfficeSans" w:hAnsi="FagoOfficeSans" w:cs="Arial"/>
              </w:rPr>
              <w:sym w:font="Wingdings" w:char="F0E0"/>
            </w:r>
            <w:r w:rsidRPr="006D4E13">
              <w:rPr>
                <w:rFonts w:ascii="FagoOfficeSans" w:hAnsi="FagoOfficeSans" w:cs="Arial"/>
              </w:rPr>
              <w:t>M3)</w:t>
            </w:r>
          </w:p>
          <w:p w14:paraId="3ED54EC5" w14:textId="77777777" w:rsidR="00033088" w:rsidRPr="006D4E13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FagoOfficeSans" w:hAnsi="FagoOfficeSans" w:cs="Arial"/>
                <w:lang w:eastAsia="de-DE"/>
              </w:rPr>
            </w:pPr>
            <w:r w:rsidRPr="006D4E13">
              <w:rPr>
                <w:rFonts w:ascii="FagoOfficeSans" w:hAnsi="FagoOfficeSans" w:cs="Arial"/>
              </w:rPr>
              <w:t>Darstellung der Konkurrenz: gefrorene Hühnerteile aus europäischer Massenproduktion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A466" w14:textId="77777777" w:rsidR="00033088" w:rsidRDefault="00033088" w:rsidP="009D4492">
            <w:pPr>
              <w:jc w:val="center"/>
              <w:rPr>
                <w:rFonts w:cs="Arial"/>
              </w:rPr>
            </w:pPr>
          </w:p>
        </w:tc>
      </w:tr>
      <w:tr w:rsidR="00033088" w14:paraId="2F7147D8" w14:textId="77777777" w:rsidTr="009D4492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BDE5A" w14:textId="77777777" w:rsidR="00033088" w:rsidRPr="006D4E13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FagoOfficeSans" w:hAnsi="FagoOfficeSans" w:cs="Arial"/>
                <w:lang w:eastAsia="de-DE"/>
              </w:rPr>
            </w:pPr>
            <w:r w:rsidRPr="006D4E13">
              <w:rPr>
                <w:rFonts w:ascii="FagoOfficeSans" w:hAnsi="FagoOfficeSans" w:cs="Arial"/>
              </w:rPr>
              <w:t>Unterscheidung der Verwendungsmöglichkeiten (M5/M6) – Herkunft, Aufzucht und Ertrag lokaler Zucht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E89A" w14:textId="77777777" w:rsidR="00033088" w:rsidRDefault="00033088" w:rsidP="009D4492">
            <w:pPr>
              <w:jc w:val="center"/>
              <w:rPr>
                <w:rFonts w:cs="Arial"/>
              </w:rPr>
            </w:pPr>
          </w:p>
        </w:tc>
      </w:tr>
      <w:tr w:rsidR="00033088" w14:paraId="10EAD165" w14:textId="77777777" w:rsidTr="009D4492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DF287" w14:textId="77777777" w:rsidR="00033088" w:rsidRPr="006D4E13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FagoOfficeSans" w:eastAsia="Calibri" w:hAnsi="FagoOfficeSans" w:cs="Arial"/>
                <w:bCs/>
                <w:lang w:eastAsia="de-DE"/>
              </w:rPr>
            </w:pPr>
            <w:r w:rsidRPr="006D4E13">
              <w:rPr>
                <w:rFonts w:ascii="FagoOfficeSans" w:eastAsia="Calibri" w:hAnsi="FagoOfficeSans" w:cs="Arial"/>
                <w:bCs/>
              </w:rPr>
              <w:t xml:space="preserve">soziale Bedeutung, der markteigenen Produktion und des internen Marktes – Gefährdung der Arbeitsplätze und Einkommen – Kosten und Aufwand der landeseigenen Züchter (+Ghanas Versuch, diese durch Zollbeschränkungen zu schützen, M6)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DC58" w14:textId="77777777" w:rsidR="00033088" w:rsidRDefault="00033088" w:rsidP="009D4492">
            <w:pPr>
              <w:jc w:val="center"/>
              <w:rPr>
                <w:rFonts w:eastAsia="Times New Roman" w:cs="Arial"/>
              </w:rPr>
            </w:pPr>
          </w:p>
        </w:tc>
      </w:tr>
      <w:tr w:rsidR="00033088" w14:paraId="458A7E19" w14:textId="77777777" w:rsidTr="009D4492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FD6BA" w14:textId="77777777" w:rsidR="00033088" w:rsidRPr="006D4E13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FagoOfficeSans" w:eastAsia="Calibri" w:hAnsi="FagoOfficeSans" w:cs="Arial"/>
                <w:bCs/>
                <w:lang w:eastAsia="de-DE"/>
              </w:rPr>
            </w:pPr>
            <w:r w:rsidRPr="006D4E13">
              <w:rPr>
                <w:rFonts w:ascii="FagoOfficeSans" w:eastAsia="Calibri" w:hAnsi="FagoOfficeSans" w:cs="Arial"/>
                <w:bCs/>
              </w:rPr>
              <w:t>Folge: Gefährdung sozialer Existenzen; Nahrungsmittelunterversorgung und Hunger insbes. Der Kinder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588A" w14:textId="77777777" w:rsidR="00033088" w:rsidRDefault="00033088" w:rsidP="009D4492">
            <w:pPr>
              <w:jc w:val="center"/>
              <w:rPr>
                <w:rFonts w:eastAsia="Times New Roman" w:cs="Arial"/>
              </w:rPr>
            </w:pPr>
          </w:p>
        </w:tc>
      </w:tr>
      <w:tr w:rsidR="00033088" w14:paraId="39A36E65" w14:textId="77777777" w:rsidTr="009D4492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4685C" w14:textId="77777777" w:rsidR="00033088" w:rsidRPr="006D4E13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FagoOfficeSans" w:eastAsia="Calibri" w:hAnsi="FagoOfficeSans" w:cs="Arial"/>
                <w:bCs/>
                <w:lang w:eastAsia="de-DE"/>
              </w:rPr>
            </w:pPr>
            <w:r w:rsidRPr="006D4E13">
              <w:rPr>
                <w:rFonts w:ascii="FagoOfficeSans" w:eastAsia="Calibri" w:hAnsi="FagoOfficeSans" w:cs="Arial"/>
                <w:bCs/>
              </w:rPr>
              <w:t>Vertrieb: Handelskette: Einbindung Ghanas in den internationalen Markt aufgrund der Landesverschuldung (M5), staatliche Unterstützung kaum möglich (wird international verhindert)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851C" w14:textId="77777777" w:rsidR="00033088" w:rsidRDefault="00033088" w:rsidP="009D4492">
            <w:pPr>
              <w:jc w:val="center"/>
              <w:rPr>
                <w:rFonts w:eastAsia="Times New Roman" w:cs="Arial"/>
              </w:rPr>
            </w:pPr>
          </w:p>
        </w:tc>
      </w:tr>
      <w:tr w:rsidR="00033088" w14:paraId="54C2A0C1" w14:textId="77777777" w:rsidTr="009D4492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EFC2" w14:textId="77777777" w:rsidR="00033088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FagoOfficeSans" w:eastAsia="Calibri" w:hAnsi="FagoOfficeSans" w:cs="Arial"/>
                <w:bCs/>
              </w:rPr>
            </w:pPr>
            <w:r w:rsidRPr="006D4E13">
              <w:rPr>
                <w:rFonts w:ascii="FagoOfficeSans" w:eastAsia="Calibri" w:hAnsi="FagoOfficeSans" w:cs="Arial"/>
                <w:bCs/>
              </w:rPr>
              <w:lastRenderedPageBreak/>
              <w:t xml:space="preserve">Kein Gegenseitigkeitsprinzip i.S. der </w:t>
            </w:r>
            <w:proofErr w:type="spellStart"/>
            <w:r w:rsidRPr="006D4E13">
              <w:rPr>
                <w:rFonts w:ascii="FagoOfficeSans" w:eastAsia="Calibri" w:hAnsi="FagoOfficeSans" w:cs="Arial"/>
                <w:bCs/>
              </w:rPr>
              <w:t>terms</w:t>
            </w:r>
            <w:proofErr w:type="spellEnd"/>
            <w:r w:rsidRPr="006D4E13">
              <w:rPr>
                <w:rFonts w:ascii="FagoOfficeSans" w:eastAsia="Calibri" w:hAnsi="FagoOfficeSans" w:cs="Arial"/>
                <w:bCs/>
              </w:rPr>
              <w:t xml:space="preserve"> </w:t>
            </w:r>
            <w:proofErr w:type="spellStart"/>
            <w:r w:rsidRPr="006D4E13">
              <w:rPr>
                <w:rFonts w:ascii="FagoOfficeSans" w:eastAsia="Calibri" w:hAnsi="FagoOfficeSans" w:cs="Arial"/>
                <w:bCs/>
              </w:rPr>
              <w:t>of</w:t>
            </w:r>
            <w:proofErr w:type="spellEnd"/>
            <w:r w:rsidRPr="006D4E13">
              <w:rPr>
                <w:rFonts w:ascii="FagoOfficeSans" w:eastAsia="Calibri" w:hAnsi="FagoOfficeSans" w:cs="Arial"/>
                <w:bCs/>
              </w:rPr>
              <w:t xml:space="preserve"> </w:t>
            </w:r>
            <w:proofErr w:type="spellStart"/>
            <w:r w:rsidRPr="006D4E13">
              <w:rPr>
                <w:rFonts w:ascii="FagoOfficeSans" w:eastAsia="Calibri" w:hAnsi="FagoOfficeSans" w:cs="Arial"/>
                <w:bCs/>
              </w:rPr>
              <w:t>trade</w:t>
            </w:r>
            <w:proofErr w:type="spellEnd"/>
            <w:r w:rsidRPr="006D4E13">
              <w:rPr>
                <w:rFonts w:ascii="FagoOfficeSans" w:eastAsia="Calibri" w:hAnsi="FagoOfficeSans" w:cs="Arial"/>
                <w:bCs/>
              </w:rPr>
              <w:t xml:space="preserve"> – durch den Welthandel Überschwemmung des lokalen Marktes mit billigen internationalen Lebensmitteln, Subventionierung der Ausfuhr durch USA und EU</w:t>
            </w:r>
            <w:r>
              <w:rPr>
                <w:rFonts w:ascii="FagoOfficeSans" w:eastAsia="Calibri" w:hAnsi="FagoOfficeSans" w:cs="Arial"/>
                <w:bCs/>
              </w:rPr>
              <w:t>,</w:t>
            </w:r>
          </w:p>
          <w:p w14:paraId="16D0C1DE" w14:textId="77777777" w:rsidR="00033088" w:rsidRPr="006D4E13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FagoOfficeSans" w:hAnsi="FagoOfficeSans" w:cs="Arial"/>
              </w:rPr>
            </w:pPr>
            <w:r w:rsidRPr="006D4E13">
              <w:rPr>
                <w:rFonts w:ascii="FagoOfficeSans" w:hAnsi="FagoOfficeSans" w:cs="Arial"/>
              </w:rPr>
              <w:t>M3: durch Subventionen Verkauf der Ware in Afrika zum ½ Preis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13B3" w14:textId="77777777" w:rsidR="00033088" w:rsidRDefault="00033088" w:rsidP="009D4492">
            <w:pPr>
              <w:jc w:val="center"/>
              <w:rPr>
                <w:rFonts w:eastAsia="Times New Roman" w:cs="Arial"/>
              </w:rPr>
            </w:pPr>
          </w:p>
        </w:tc>
      </w:tr>
      <w:tr w:rsidR="00033088" w14:paraId="00BF71D1" w14:textId="77777777" w:rsidTr="009D4492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E713" w14:textId="77777777" w:rsidR="00033088" w:rsidRPr="006D4E13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FagoOfficeSans" w:eastAsia="Calibri" w:hAnsi="FagoOfficeSans" w:cs="Arial"/>
                <w:bCs/>
                <w:lang w:eastAsia="de-DE"/>
              </w:rPr>
            </w:pPr>
            <w:r w:rsidRPr="006D4E13">
              <w:rPr>
                <w:rFonts w:ascii="FagoOfficeSans" w:eastAsia="Calibri" w:hAnsi="FagoOfficeSans" w:cs="Arial"/>
                <w:bCs/>
                <w:lang w:eastAsia="de-DE"/>
              </w:rPr>
              <w:t>M6: niedrige Zölle, übermächtig hoch subventionierte Konkurrenz, die den lokalen ghanaischen Markt überfällt, dieser eigentlich auf Geflügelzucht ausgerichtet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B15F" w14:textId="77777777" w:rsidR="00033088" w:rsidRDefault="00033088" w:rsidP="009D4492">
            <w:pPr>
              <w:jc w:val="center"/>
              <w:rPr>
                <w:rFonts w:eastAsia="Times New Roman" w:cs="Arial"/>
              </w:rPr>
            </w:pPr>
          </w:p>
        </w:tc>
      </w:tr>
      <w:tr w:rsidR="00033088" w14:paraId="773EFEF4" w14:textId="77777777" w:rsidTr="009D4492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0C68" w14:textId="77777777" w:rsidR="00033088" w:rsidRPr="006D4E13" w:rsidRDefault="00033088" w:rsidP="009D4492">
            <w:pPr>
              <w:autoSpaceDE w:val="0"/>
              <w:autoSpaceDN w:val="0"/>
              <w:adjustRightInd w:val="0"/>
              <w:spacing w:after="0" w:line="240" w:lineRule="auto"/>
              <w:rPr>
                <w:rFonts w:ascii="FagoOfficeSans" w:eastAsia="Calibri" w:hAnsi="FagoOfficeSans" w:cs="Arial"/>
                <w:bCs/>
                <w:lang w:eastAsia="de-DE"/>
              </w:rPr>
            </w:pPr>
            <w:r w:rsidRPr="006D4E13">
              <w:rPr>
                <w:rFonts w:ascii="FagoOfficeSans" w:eastAsia="Calibri" w:hAnsi="FagoOfficeSans" w:cs="Arial"/>
                <w:bCs/>
              </w:rPr>
              <w:t>Beschreibung und Analyse nach ausgewählten Karten und dem Material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D570" w14:textId="77777777" w:rsidR="00033088" w:rsidRDefault="00033088" w:rsidP="009D4492">
            <w:pPr>
              <w:jc w:val="center"/>
              <w:rPr>
                <w:rFonts w:eastAsia="Times New Roman" w:cs="Arial"/>
              </w:rPr>
            </w:pPr>
          </w:p>
        </w:tc>
      </w:tr>
      <w:tr w:rsidR="00033088" w14:paraId="79DAC19C" w14:textId="77777777" w:rsidTr="009D4492">
        <w:trPr>
          <w:gridAfter w:val="1"/>
          <w:wAfter w:w="567" w:type="dxa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CB9B" w14:textId="77777777" w:rsidR="00033088" w:rsidRPr="006D4E13" w:rsidRDefault="00033088" w:rsidP="009D4492">
            <w:pPr>
              <w:spacing w:after="0" w:line="240" w:lineRule="auto"/>
              <w:jc w:val="right"/>
              <w:rPr>
                <w:rFonts w:ascii="FagoOfficeSans" w:hAnsi="FagoOfficeSans" w:cs="Arial"/>
              </w:rPr>
            </w:pPr>
            <w:r w:rsidRPr="006D4E13">
              <w:rPr>
                <w:rFonts w:ascii="FagoOfficeSans" w:eastAsia="Calibri" w:hAnsi="FagoOfficeSans" w:cs="Arial"/>
                <w:bCs/>
              </w:rPr>
              <w:t>Gesamt:</w:t>
            </w:r>
          </w:p>
        </w:tc>
      </w:tr>
    </w:tbl>
    <w:p w14:paraId="584288BD" w14:textId="77777777" w:rsidR="00033088" w:rsidRDefault="00033088" w:rsidP="00033088">
      <w:pPr>
        <w:rPr>
          <w:rFonts w:ascii="FagoOfficeSans" w:eastAsia="Times New Roman" w:hAnsi="FagoOfficeSans" w:cs="Times New Roman"/>
          <w:sz w:val="20"/>
          <w:szCs w:val="20"/>
          <w:u w:val="single"/>
        </w:rPr>
      </w:pPr>
    </w:p>
    <w:tbl>
      <w:tblPr>
        <w:tblW w:w="10263" w:type="dxa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6"/>
        <w:gridCol w:w="567"/>
      </w:tblGrid>
      <w:tr w:rsidR="00033088" w14:paraId="1FAA1E61" w14:textId="77777777" w:rsidTr="009D4492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994C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</w:rPr>
            </w:pPr>
            <w:r w:rsidRPr="00F92D93">
              <w:rPr>
                <w:rStyle w:val="fontstyle11"/>
                <w:rFonts w:ascii="FagoOfficeSans" w:hAnsi="FagoOfficeSans"/>
                <w:i/>
              </w:rPr>
              <w:t xml:space="preserve">3. </w:t>
            </w:r>
            <w:r w:rsidRPr="00F92D93">
              <w:rPr>
                <w:rFonts w:ascii="FagoOfficeSans" w:hAnsi="FagoOfficeSans"/>
              </w:rPr>
              <w:t>Erörtern Sie die Leitfrage und formulieren Sie anschließend Sie</w:t>
            </w:r>
            <w:r w:rsidRPr="00F92D93">
              <w:rPr>
                <w:rStyle w:val="fontstyle21"/>
                <w:rFonts w:ascii="FagoOfficeSans" w:hAnsi="FagoOfficeSans"/>
                <w:color w:val="auto"/>
              </w:rPr>
              <w:t xml:space="preserve"> eine </w:t>
            </w:r>
            <w:r w:rsidRPr="00F92D93">
              <w:rPr>
                <w:rFonts w:ascii="FagoOfficeSans" w:hAnsi="FagoOfficeSans"/>
              </w:rPr>
              <w:t>Empfehlung und Lösungsmöglichkeiten im Umgang und Handel Westafrikas mit den Industrieländern.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BBE4" w14:textId="77777777" w:rsidR="00033088" w:rsidRPr="00F92D93" w:rsidRDefault="00033088" w:rsidP="009D4492">
            <w:pPr>
              <w:spacing w:after="0" w:line="240" w:lineRule="auto"/>
              <w:jc w:val="center"/>
              <w:rPr>
                <w:rFonts w:ascii="FagoOfficeSans" w:hAnsi="FagoOfficeSans" w:cs="Times New Roman"/>
                <w:sz w:val="20"/>
                <w:szCs w:val="20"/>
              </w:rPr>
            </w:pPr>
          </w:p>
        </w:tc>
      </w:tr>
      <w:tr w:rsidR="00033088" w14:paraId="5AFE9368" w14:textId="77777777" w:rsidTr="009D4492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C2F27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  <w:lang w:eastAsia="de-DE"/>
              </w:rPr>
            </w:pPr>
            <w:r w:rsidRPr="00F92D93">
              <w:rPr>
                <w:rFonts w:ascii="FagoOfficeSans" w:hAnsi="FagoOfficeSans" w:cs="Calibri"/>
              </w:rPr>
              <w:t xml:space="preserve">Einleitender Satz mit Verknüpfung von Aufgabe und </w:t>
            </w:r>
            <w:proofErr w:type="spellStart"/>
            <w:r w:rsidRPr="00F92D93">
              <w:rPr>
                <w:rFonts w:ascii="FagoOfficeSans" w:hAnsi="FagoOfficeSans" w:cs="Calibri"/>
              </w:rPr>
              <w:t>Kriterienentwicklung</w:t>
            </w:r>
            <w:proofErr w:type="spellEnd"/>
            <w:r w:rsidRPr="00F92D93">
              <w:rPr>
                <w:rFonts w:ascii="FagoOfficeSans" w:hAnsi="FagoOfficeSans" w:cs="Calibri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C2AF" w14:textId="77777777" w:rsidR="00033088" w:rsidRPr="00F92D93" w:rsidRDefault="00033088" w:rsidP="009D4492">
            <w:pPr>
              <w:spacing w:after="0" w:line="240" w:lineRule="auto"/>
              <w:jc w:val="center"/>
              <w:rPr>
                <w:rFonts w:ascii="FagoOfficeSans" w:hAnsi="FagoOfficeSans" w:cs="Times New Roman"/>
                <w:sz w:val="20"/>
                <w:szCs w:val="20"/>
              </w:rPr>
            </w:pPr>
          </w:p>
        </w:tc>
      </w:tr>
      <w:tr w:rsidR="00033088" w14:paraId="09D7DEF8" w14:textId="77777777" w:rsidTr="009D4492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9E2D5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  <w:lang w:eastAsia="de-DE"/>
              </w:rPr>
            </w:pPr>
            <w:r w:rsidRPr="00F92D93">
              <w:rPr>
                <w:rFonts w:ascii="FagoOfficeSans" w:hAnsi="FagoOfficeSans" w:cs="Calibri"/>
              </w:rPr>
              <w:t>These: Verantwortlichkeiten in den Industrieländern zur Stärkung des Entwicklungslandes, des eigenen Handelns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EE5B" w14:textId="77777777" w:rsidR="00033088" w:rsidRPr="00F92D93" w:rsidRDefault="00033088" w:rsidP="009D4492">
            <w:pPr>
              <w:spacing w:after="0" w:line="240" w:lineRule="auto"/>
              <w:jc w:val="center"/>
              <w:rPr>
                <w:rFonts w:ascii="FagoOfficeSans" w:hAnsi="FagoOfficeSans" w:cs="Times New Roman"/>
                <w:sz w:val="20"/>
                <w:szCs w:val="20"/>
              </w:rPr>
            </w:pPr>
          </w:p>
        </w:tc>
      </w:tr>
      <w:tr w:rsidR="00033088" w14:paraId="08FC5E52" w14:textId="77777777" w:rsidTr="009D4492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9195A1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  <w:lang w:eastAsia="de-DE"/>
              </w:rPr>
            </w:pPr>
            <w:r w:rsidRPr="00F92D93">
              <w:rPr>
                <w:rFonts w:ascii="FagoOfficeSans" w:hAnsi="FagoOfficeSans" w:cs="Calibri"/>
              </w:rPr>
              <w:t>Nennung von vier Kriterien</w:t>
            </w:r>
          </w:p>
          <w:p w14:paraId="21260A8C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</w:rPr>
            </w:pPr>
            <w:r w:rsidRPr="00F92D93">
              <w:rPr>
                <w:rFonts w:ascii="FagoOfficeSans" w:hAnsi="FagoOfficeSans" w:cs="Calibri"/>
              </w:rPr>
              <w:t>Bezug: soziale Aspekte, demographische Aspekte, Demokratiebestrebungen, globale Verantwortung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F5428" w14:textId="77777777" w:rsidR="00033088" w:rsidRPr="00F92D93" w:rsidRDefault="00033088" w:rsidP="009D4492">
            <w:pPr>
              <w:spacing w:after="0" w:line="240" w:lineRule="auto"/>
              <w:jc w:val="center"/>
              <w:rPr>
                <w:rFonts w:ascii="FagoOfficeSans" w:hAnsi="FagoOfficeSans" w:cs="Times New Roman"/>
                <w:sz w:val="20"/>
                <w:szCs w:val="20"/>
              </w:rPr>
            </w:pPr>
          </w:p>
        </w:tc>
      </w:tr>
      <w:tr w:rsidR="00033088" w14:paraId="72D79B7F" w14:textId="77777777" w:rsidTr="009D4492">
        <w:tc>
          <w:tcPr>
            <w:tcW w:w="9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B36D2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</w:rPr>
            </w:pPr>
            <w:r w:rsidRPr="00F92D93">
              <w:rPr>
                <w:rFonts w:ascii="FagoOfficeSans" w:hAnsi="FagoOfficeSans" w:cs="Calibri"/>
              </w:rPr>
              <w:t>Verantwortung der wirtschaftsstärkeren Länder der TRIADE</w:t>
            </w:r>
          </w:p>
          <w:p w14:paraId="2D32F79F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</w:rPr>
            </w:pPr>
            <w:r w:rsidRPr="00F92D93">
              <w:rPr>
                <w:rFonts w:ascii="FagoOfficeSans" w:hAnsi="FagoOfficeSans" w:cs="Calibri"/>
              </w:rPr>
              <w:t>Kernaussagen für Ghana: Verbesserung der sozialen Bedingungen (</w:t>
            </w:r>
            <w:proofErr w:type="spellStart"/>
            <w:r w:rsidRPr="00F92D93">
              <w:rPr>
                <w:rFonts w:ascii="FagoOfficeSans" w:hAnsi="FagoOfficeSans" w:cs="Calibri"/>
              </w:rPr>
              <w:t>Ew</w:t>
            </w:r>
            <w:proofErr w:type="spellEnd"/>
            <w:r w:rsidRPr="00F92D93">
              <w:rPr>
                <w:rFonts w:ascii="FagoOfficeSans" w:hAnsi="FagoOfficeSans" w:cs="Calibri"/>
              </w:rPr>
              <w:t>-land, Bildung, Gesundheit, Perspektiven für die Kinder)</w:t>
            </w:r>
          </w:p>
          <w:p w14:paraId="175266BB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</w:rPr>
            </w:pPr>
            <w:r w:rsidRPr="00F92D93">
              <w:rPr>
                <w:rFonts w:ascii="FagoOfficeSans" w:hAnsi="FagoOfficeSans" w:cs="Calibri"/>
              </w:rPr>
              <w:t>Entwicklung eines lokalen /landesinternen Marktes,</w:t>
            </w:r>
          </w:p>
          <w:p w14:paraId="4F3BD0DA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</w:rPr>
            </w:pPr>
            <w:r w:rsidRPr="00F92D93">
              <w:rPr>
                <w:rFonts w:ascii="FagoOfficeSans" w:hAnsi="FagoOfficeSans" w:cs="Calibri"/>
              </w:rPr>
              <w:t>Beteiligungschancen der lokalen Wirtschaft</w:t>
            </w:r>
          </w:p>
          <w:p w14:paraId="44C80885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</w:rPr>
            </w:pPr>
            <w:r w:rsidRPr="00F92D93">
              <w:rPr>
                <w:rFonts w:ascii="FagoOfficeSans" w:hAnsi="FagoOfficeSans" w:cs="Calibri"/>
              </w:rPr>
              <w:t>Ernstnehmen von lokalen politischen Entscheidungen (eines scheinbar schwächeren Mitgliedes)</w:t>
            </w:r>
          </w:p>
          <w:p w14:paraId="48FBC18A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  <w:lang w:eastAsia="de-DE"/>
              </w:rPr>
            </w:pPr>
            <w:r w:rsidRPr="00F92D93">
              <w:rPr>
                <w:rFonts w:ascii="FagoOfficeSans" w:hAnsi="FagoOfficeSans" w:cs="Calibri"/>
              </w:rPr>
              <w:t>Überlegungen zur Entwicklungsmöglichkeiten Ghanas</w:t>
            </w:r>
          </w:p>
          <w:p w14:paraId="7D3CA232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5AEB" w14:textId="77777777" w:rsidR="00033088" w:rsidRPr="00F92D93" w:rsidRDefault="00033088" w:rsidP="009D4492">
            <w:pPr>
              <w:spacing w:after="0" w:line="240" w:lineRule="auto"/>
              <w:jc w:val="center"/>
              <w:rPr>
                <w:rFonts w:ascii="FagoOfficeSans" w:hAnsi="FagoOfficeSans" w:cs="Times New Roman"/>
                <w:sz w:val="20"/>
                <w:szCs w:val="20"/>
              </w:rPr>
            </w:pPr>
          </w:p>
        </w:tc>
      </w:tr>
      <w:tr w:rsidR="00033088" w14:paraId="3E6A3030" w14:textId="77777777" w:rsidTr="009D4492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544D5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  <w:lang w:eastAsia="de-DE"/>
              </w:rPr>
            </w:pPr>
            <w:r w:rsidRPr="00F92D93">
              <w:rPr>
                <w:rFonts w:ascii="FagoOfficeSans" w:hAnsi="FagoOfficeSans" w:cs="Calibri"/>
              </w:rPr>
              <w:t>Kernaussage für Konsumenten: eigenes Handeln prüfen in Bezug auf die Hühnerfleischproduktion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7639" w14:textId="77777777" w:rsidR="00033088" w:rsidRPr="00F92D93" w:rsidRDefault="00033088" w:rsidP="009D4492">
            <w:pPr>
              <w:spacing w:after="0" w:line="240" w:lineRule="auto"/>
              <w:jc w:val="center"/>
              <w:rPr>
                <w:rFonts w:ascii="FagoOfficeSans" w:hAnsi="FagoOfficeSans" w:cs="Times New Roman"/>
                <w:sz w:val="20"/>
                <w:szCs w:val="20"/>
              </w:rPr>
            </w:pPr>
          </w:p>
        </w:tc>
      </w:tr>
      <w:tr w:rsidR="00033088" w14:paraId="356CD997" w14:textId="77777777" w:rsidTr="009D4492">
        <w:trPr>
          <w:trHeight w:val="283"/>
        </w:trPr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78638" w14:textId="77777777" w:rsidR="00033088" w:rsidRDefault="00033088" w:rsidP="009D4492">
            <w:pPr>
              <w:spacing w:after="0" w:line="240" w:lineRule="auto"/>
              <w:rPr>
                <w:rFonts w:ascii="FagoOfficeSans" w:hAnsi="FagoOfficeSans" w:cs="Calibri"/>
              </w:rPr>
            </w:pPr>
            <w:r w:rsidRPr="00F92D93">
              <w:rPr>
                <w:rFonts w:ascii="FagoOfficeSans" w:hAnsi="FagoOfficeSans" w:cs="Calibri"/>
              </w:rPr>
              <w:t>Fazit am Ende /Zuordnung und Aussicht/eigene Konsumhaltung</w:t>
            </w:r>
          </w:p>
          <w:p w14:paraId="2374D196" w14:textId="77777777" w:rsidR="00033088" w:rsidRPr="00F92D93" w:rsidRDefault="00033088" w:rsidP="009D4492">
            <w:pPr>
              <w:spacing w:after="0" w:line="240" w:lineRule="auto"/>
              <w:rPr>
                <w:rFonts w:ascii="FagoOfficeSans" w:hAnsi="FagoOfficeSans" w:cs="Calibri"/>
              </w:rPr>
            </w:pPr>
            <w:r>
              <w:rPr>
                <w:rFonts w:ascii="FagoOfficeSans" w:hAnsi="FagoOfficeSans" w:cs="Calibri"/>
              </w:rPr>
              <w:t>Eigene Darstellungen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26A8" w14:textId="77777777" w:rsidR="00033088" w:rsidRPr="00F92D93" w:rsidRDefault="00033088" w:rsidP="009D4492">
            <w:pPr>
              <w:spacing w:after="0" w:line="240" w:lineRule="auto"/>
              <w:jc w:val="center"/>
              <w:rPr>
                <w:rFonts w:ascii="FagoOfficeSans" w:hAnsi="FagoOfficeSans" w:cs="Times New Roman"/>
                <w:sz w:val="20"/>
                <w:szCs w:val="20"/>
              </w:rPr>
            </w:pPr>
          </w:p>
        </w:tc>
      </w:tr>
      <w:tr w:rsidR="00033088" w14:paraId="1F3058BB" w14:textId="77777777" w:rsidTr="009D4492">
        <w:trPr>
          <w:trHeight w:val="283"/>
        </w:trPr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588A" w14:textId="77777777" w:rsidR="00033088" w:rsidRDefault="00033088" w:rsidP="009D449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6213" w14:textId="77777777" w:rsidR="00033088" w:rsidRDefault="00033088" w:rsidP="009D4492">
            <w:pPr>
              <w:jc w:val="center"/>
              <w:rPr>
                <w:rFonts w:ascii="FagoOfficeSans" w:hAnsi="FagoOfficeSans" w:cs="Times New Roman"/>
                <w:sz w:val="20"/>
                <w:szCs w:val="20"/>
              </w:rPr>
            </w:pPr>
          </w:p>
        </w:tc>
      </w:tr>
    </w:tbl>
    <w:p w14:paraId="5FF28700" w14:textId="77777777" w:rsidR="00033088" w:rsidRDefault="00033088"/>
    <w:sectPr w:rsidR="000330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goOfficeSans">
    <w:altName w:val="Franklin Gothic Medium Cond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C77"/>
    <w:multiLevelType w:val="hybridMultilevel"/>
    <w:tmpl w:val="7A188BFA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>
      <w:start w:val="1"/>
      <w:numFmt w:val="decimal"/>
      <w:lvlText w:val="%4."/>
      <w:lvlJc w:val="left"/>
      <w:pPr>
        <w:ind w:left="3228" w:hanging="360"/>
      </w:pPr>
    </w:lvl>
    <w:lvl w:ilvl="4" w:tplc="04070019">
      <w:start w:val="1"/>
      <w:numFmt w:val="lowerLetter"/>
      <w:lvlText w:val="%5."/>
      <w:lvlJc w:val="left"/>
      <w:pPr>
        <w:ind w:left="3948" w:hanging="360"/>
      </w:pPr>
    </w:lvl>
    <w:lvl w:ilvl="5" w:tplc="0407001B">
      <w:start w:val="1"/>
      <w:numFmt w:val="lowerRoman"/>
      <w:lvlText w:val="%6."/>
      <w:lvlJc w:val="right"/>
      <w:pPr>
        <w:ind w:left="4668" w:hanging="180"/>
      </w:pPr>
    </w:lvl>
    <w:lvl w:ilvl="6" w:tplc="0407000F">
      <w:start w:val="1"/>
      <w:numFmt w:val="decimal"/>
      <w:lvlText w:val="%7."/>
      <w:lvlJc w:val="left"/>
      <w:pPr>
        <w:ind w:left="5388" w:hanging="360"/>
      </w:pPr>
    </w:lvl>
    <w:lvl w:ilvl="7" w:tplc="04070019">
      <w:start w:val="1"/>
      <w:numFmt w:val="lowerLetter"/>
      <w:lvlText w:val="%8."/>
      <w:lvlJc w:val="left"/>
      <w:pPr>
        <w:ind w:left="6108" w:hanging="360"/>
      </w:pPr>
    </w:lvl>
    <w:lvl w:ilvl="8" w:tplc="0407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88"/>
    <w:rsid w:val="00033088"/>
    <w:rsid w:val="00535BEC"/>
    <w:rsid w:val="00C32EC9"/>
    <w:rsid w:val="00C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4161"/>
  <w15:chartTrackingRefBased/>
  <w15:docId w15:val="{2938D2AB-25E7-49F3-8DAC-F220B8D3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088"/>
  </w:style>
  <w:style w:type="paragraph" w:styleId="berschrift1">
    <w:name w:val="heading 1"/>
    <w:basedOn w:val="Standard"/>
    <w:next w:val="Standard"/>
    <w:link w:val="berschrift1Zchn"/>
    <w:uiPriority w:val="9"/>
    <w:qFormat/>
    <w:rsid w:val="0003308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3088"/>
    <w:rPr>
      <w:rFonts w:ascii="Cambria" w:eastAsia="Times New Roman" w:hAnsi="Cambria" w:cs="Times New Roman"/>
      <w:b/>
      <w:bCs/>
      <w:color w:val="365F91"/>
      <w:sz w:val="28"/>
      <w:szCs w:val="28"/>
      <w:lang w:val="x-none" w:eastAsia="de-DE"/>
    </w:rPr>
  </w:style>
  <w:style w:type="character" w:customStyle="1" w:styleId="fontstyle21">
    <w:name w:val="fontstyle21"/>
    <w:basedOn w:val="Absatz-Standardschriftart"/>
    <w:rsid w:val="0003308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0330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ontstyle11">
    <w:name w:val="fontstyle11"/>
    <w:rsid w:val="0003308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Kuegler</dc:creator>
  <cp:keywords/>
  <dc:description/>
  <cp:lastModifiedBy>info</cp:lastModifiedBy>
  <cp:revision>3</cp:revision>
  <dcterms:created xsi:type="dcterms:W3CDTF">2026-01-07T09:49:00Z</dcterms:created>
  <dcterms:modified xsi:type="dcterms:W3CDTF">2026-01-11T10:25:00Z</dcterms:modified>
</cp:coreProperties>
</file>