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934DE" w14:textId="77777777" w:rsidR="00265EDC" w:rsidRDefault="00265EDC" w:rsidP="007B1D7B">
      <w:pPr>
        <w:outlineLvl w:val="0"/>
      </w:pPr>
      <w:bookmarkStart w:id="0" w:name="_GoBack"/>
      <w:bookmarkEnd w:id="0"/>
      <w:r>
        <w:t xml:space="preserve">Beobachtungs-/ Bewertungskriterien </w:t>
      </w:r>
      <w:r w:rsidR="00CB56B1">
        <w:t xml:space="preserve"> </w:t>
      </w:r>
      <w:r w:rsidR="00CB56B1">
        <w:sym w:font="Wingdings" w:char="F0E8"/>
      </w:r>
      <w:r w:rsidR="00CB56B1">
        <w:t xml:space="preserve"> Berücksichtigung der Tiefenstruktur des Unterrichts</w:t>
      </w:r>
    </w:p>
    <w:p w14:paraId="441DEFFB" w14:textId="77777777" w:rsidR="00265EDC" w:rsidRPr="00994766" w:rsidRDefault="00265EDC" w:rsidP="00265EDC">
      <w:pPr>
        <w:pStyle w:val="Listenabsatz"/>
        <w:numPr>
          <w:ilvl w:val="0"/>
          <w:numId w:val="1"/>
        </w:numPr>
        <w:rPr>
          <w:rFonts w:ascii="Helvetica" w:hAnsi="Helvetica"/>
          <w:b/>
          <w:sz w:val="24"/>
          <w:szCs w:val="24"/>
        </w:rPr>
      </w:pPr>
      <w:r w:rsidRPr="00994766">
        <w:rPr>
          <w:rFonts w:ascii="Helvetica" w:hAnsi="Helvetica"/>
          <w:b/>
          <w:sz w:val="24"/>
          <w:szCs w:val="24"/>
        </w:rPr>
        <w:t>Kognitive Aktivierung</w:t>
      </w:r>
    </w:p>
    <w:p w14:paraId="4B8C4706" w14:textId="77777777" w:rsidR="00994766" w:rsidRPr="00994766" w:rsidRDefault="00994766" w:rsidP="00994766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vertiefte Auseinandersetzung mit dem Lerngegenstand </w:t>
      </w:r>
    </w:p>
    <w:p w14:paraId="5F8D9F06" w14:textId="77777777" w:rsidR="00994766" w:rsidRPr="00994766" w:rsidRDefault="00994766" w:rsidP="00994766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Auswahl von Aufgaben </w:t>
      </w:r>
    </w:p>
    <w:p w14:paraId="571A8DF5" w14:textId="77777777" w:rsidR="00994766" w:rsidRPr="00994766" w:rsidRDefault="00994766" w:rsidP="00994766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Bezug zum Vorwissen </w:t>
      </w:r>
    </w:p>
    <w:p w14:paraId="30C4D59C" w14:textId="77777777" w:rsidR="00994766" w:rsidRPr="00994766" w:rsidRDefault="00994766" w:rsidP="00994766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>zum Nachdenken anregen (</w:t>
      </w:r>
      <w:proofErr w:type="spellStart"/>
      <w:r w:rsidRPr="00994766">
        <w:rPr>
          <w:rFonts w:ascii="Helvetica" w:hAnsi="Helvetica" w:cs="Helvetica"/>
          <w:color w:val="000000"/>
          <w:sz w:val="24"/>
          <w:szCs w:val="24"/>
        </w:rPr>
        <w:t>Impulsgebung</w:t>
      </w:r>
      <w:proofErr w:type="spellEnd"/>
      <w:r w:rsidRPr="00994766">
        <w:rPr>
          <w:rFonts w:ascii="Helvetica" w:hAnsi="Helvetica" w:cs="Helvetica"/>
          <w:color w:val="000000"/>
          <w:sz w:val="24"/>
          <w:szCs w:val="24"/>
        </w:rPr>
        <w:t xml:space="preserve"> der LK) </w:t>
      </w:r>
    </w:p>
    <w:p w14:paraId="0A4380D7" w14:textId="77777777" w:rsidR="00994766" w:rsidRPr="00994766" w:rsidRDefault="00994766" w:rsidP="00994766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didaktischer Wert des Lerngegenstandes (Problem unter verschiedenen Perspektiven betrachten) </w:t>
      </w:r>
    </w:p>
    <w:p w14:paraId="5AB2704D" w14:textId="77777777" w:rsidR="00994766" w:rsidRPr="00994766" w:rsidRDefault="00994766" w:rsidP="00994766">
      <w:pPr>
        <w:pStyle w:val="Listenabsatz"/>
        <w:widowControl w:val="0"/>
        <w:numPr>
          <w:ilvl w:val="0"/>
          <w:numId w:val="4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Umgang der Lehrkraft mit dem Lerngegenstand  </w:t>
      </w:r>
    </w:p>
    <w:p w14:paraId="0A8B1CA8" w14:textId="77777777" w:rsidR="00994766" w:rsidRPr="00994766" w:rsidRDefault="00994766" w:rsidP="00994766">
      <w:pPr>
        <w:pStyle w:val="Listenabsatz"/>
        <w:rPr>
          <w:rFonts w:ascii="Helvetica" w:hAnsi="Helvetica"/>
          <w:sz w:val="24"/>
          <w:szCs w:val="24"/>
        </w:rPr>
      </w:pPr>
    </w:p>
    <w:p w14:paraId="15D714FA" w14:textId="77777777" w:rsidR="00265EDC" w:rsidRPr="00994766" w:rsidRDefault="00265EDC" w:rsidP="00265EDC">
      <w:pPr>
        <w:pStyle w:val="Listenabsatz"/>
        <w:numPr>
          <w:ilvl w:val="0"/>
          <w:numId w:val="1"/>
        </w:numPr>
        <w:rPr>
          <w:rFonts w:ascii="Helvetica" w:hAnsi="Helvetica"/>
          <w:b/>
          <w:sz w:val="24"/>
          <w:szCs w:val="24"/>
        </w:rPr>
      </w:pPr>
      <w:r w:rsidRPr="00994766">
        <w:rPr>
          <w:rFonts w:ascii="Helvetica" w:hAnsi="Helvetica"/>
          <w:b/>
          <w:sz w:val="24"/>
          <w:szCs w:val="24"/>
        </w:rPr>
        <w:t>Konstruktive Unterstützung</w:t>
      </w:r>
    </w:p>
    <w:p w14:paraId="774C7A48" w14:textId="77777777" w:rsidR="00994766" w:rsidRPr="00994766" w:rsidRDefault="00994766" w:rsidP="00994766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Strukturierung des Lernprozesses </w:t>
      </w:r>
    </w:p>
    <w:p w14:paraId="4BFC1697" w14:textId="77777777" w:rsidR="00994766" w:rsidRPr="00994766" w:rsidRDefault="00994766" w:rsidP="00994766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Tempo an den Lernstand einzelner Schüler angepasst </w:t>
      </w:r>
    </w:p>
    <w:p w14:paraId="20FB7134" w14:textId="77777777" w:rsidR="00994766" w:rsidRPr="00994766" w:rsidRDefault="00994766" w:rsidP="00994766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Respektvoller Umgang der SuS untereinander (LK - SuS) </w:t>
      </w:r>
    </w:p>
    <w:p w14:paraId="6932A344" w14:textId="77777777" w:rsidR="00994766" w:rsidRPr="00994766" w:rsidRDefault="00994766" w:rsidP="00994766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Umgang mit Fehlern </w:t>
      </w:r>
    </w:p>
    <w:p w14:paraId="56AE5D90" w14:textId="77777777" w:rsidR="00994766" w:rsidRPr="00994766" w:rsidRDefault="00994766" w:rsidP="00994766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Pädagogische Diagnostik: Beobachten/ Testen / Befragen </w:t>
      </w:r>
    </w:p>
    <w:p w14:paraId="7A4852CC" w14:textId="77777777" w:rsidR="00994766" w:rsidRPr="00994766" w:rsidRDefault="00994766" w:rsidP="00994766">
      <w:pPr>
        <w:pStyle w:val="Listenabsatz"/>
        <w:widowControl w:val="0"/>
        <w:numPr>
          <w:ilvl w:val="0"/>
          <w:numId w:val="5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>lernförderliches/ formatives Feedback: Wo stehst du-</w:t>
      </w:r>
    </w:p>
    <w:p w14:paraId="439D551E" w14:textId="77777777" w:rsidR="00994766" w:rsidRPr="00994766" w:rsidRDefault="00994766" w:rsidP="00994766">
      <w:pPr>
        <w:pStyle w:val="Listenabsatz"/>
        <w:rPr>
          <w:rFonts w:ascii="Helvetica" w:hAnsi="Helvetica"/>
          <w:sz w:val="24"/>
          <w:szCs w:val="24"/>
        </w:rPr>
      </w:pPr>
    </w:p>
    <w:p w14:paraId="05D7473A" w14:textId="77777777" w:rsidR="00265EDC" w:rsidRPr="00994766" w:rsidRDefault="00265EDC" w:rsidP="00265EDC">
      <w:pPr>
        <w:pStyle w:val="Listenabsatz"/>
        <w:numPr>
          <w:ilvl w:val="0"/>
          <w:numId w:val="1"/>
        </w:numPr>
        <w:rPr>
          <w:rFonts w:ascii="Helvetica" w:hAnsi="Helvetica"/>
          <w:b/>
          <w:sz w:val="24"/>
          <w:szCs w:val="24"/>
        </w:rPr>
      </w:pPr>
      <w:proofErr w:type="spellStart"/>
      <w:r w:rsidRPr="00994766">
        <w:rPr>
          <w:rFonts w:ascii="Helvetica" w:hAnsi="Helvetica"/>
          <w:b/>
          <w:sz w:val="24"/>
          <w:szCs w:val="24"/>
        </w:rPr>
        <w:t>Classroom</w:t>
      </w:r>
      <w:proofErr w:type="spellEnd"/>
      <w:r w:rsidRPr="00994766">
        <w:rPr>
          <w:rFonts w:ascii="Helvetica" w:hAnsi="Helvetica"/>
          <w:b/>
          <w:sz w:val="24"/>
          <w:szCs w:val="24"/>
        </w:rPr>
        <w:t>-Management</w:t>
      </w:r>
    </w:p>
    <w:p w14:paraId="2ED4420E" w14:textId="77777777" w:rsidR="00994766" w:rsidRPr="00994766" w:rsidRDefault="00994766" w:rsidP="00994766">
      <w:pPr>
        <w:pStyle w:val="Listenabsatz"/>
        <w:widowControl w:val="0"/>
        <w:numPr>
          <w:ilvl w:val="0"/>
          <w:numId w:val="6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Lernzeit effektiv nutzen </w:t>
      </w:r>
    </w:p>
    <w:p w14:paraId="1FF6DF97" w14:textId="77777777" w:rsidR="00994766" w:rsidRPr="00994766" w:rsidRDefault="00994766" w:rsidP="00994766">
      <w:pPr>
        <w:pStyle w:val="Listenabsatz"/>
        <w:widowControl w:val="0"/>
        <w:numPr>
          <w:ilvl w:val="0"/>
          <w:numId w:val="6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Unterbrechungen präventiv vermeiden </w:t>
      </w:r>
    </w:p>
    <w:p w14:paraId="5CEC68CA" w14:textId="77777777" w:rsidR="00994766" w:rsidRPr="00994766" w:rsidRDefault="00994766" w:rsidP="00994766">
      <w:pPr>
        <w:pStyle w:val="Listenabsatz"/>
        <w:widowControl w:val="0"/>
        <w:numPr>
          <w:ilvl w:val="0"/>
          <w:numId w:val="6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 xml:space="preserve">Schüler aktiv in den Unterricht einbeziehen </w:t>
      </w:r>
    </w:p>
    <w:p w14:paraId="747CEB6A" w14:textId="77777777" w:rsidR="00994766" w:rsidRPr="00994766" w:rsidRDefault="00994766" w:rsidP="00994766">
      <w:pPr>
        <w:pStyle w:val="Listenabsatz"/>
        <w:widowControl w:val="0"/>
        <w:numPr>
          <w:ilvl w:val="0"/>
          <w:numId w:val="6"/>
        </w:numPr>
        <w:tabs>
          <w:tab w:val="left" w:pos="20"/>
          <w:tab w:val="left" w:pos="281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994766">
        <w:rPr>
          <w:rFonts w:ascii="Helvetica" w:hAnsi="Helvetica" w:cs="Helvetica"/>
          <w:color w:val="000000"/>
          <w:sz w:val="24"/>
          <w:szCs w:val="24"/>
        </w:rPr>
        <w:t>Überlappung, Reibungslosigkeit, Schwung, Gruppenmobilisation</w:t>
      </w:r>
    </w:p>
    <w:p w14:paraId="77604022" w14:textId="77777777" w:rsidR="00994766" w:rsidRDefault="00994766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14:paraId="428957A8" w14:textId="77777777" w:rsidR="00994766" w:rsidRPr="00994766" w:rsidRDefault="00994766" w:rsidP="00994766">
      <w:pPr>
        <w:pStyle w:val="Listenabsatz"/>
        <w:rPr>
          <w:rFonts w:ascii="Helvetica" w:hAnsi="Helvetica"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6861"/>
        <w:gridCol w:w="2745"/>
      </w:tblGrid>
      <w:tr w:rsidR="00265EDC" w14:paraId="33E4ECF5" w14:textId="77777777" w:rsidTr="00265EDC">
        <w:tc>
          <w:tcPr>
            <w:tcW w:w="9606" w:type="dxa"/>
            <w:gridSpan w:val="2"/>
          </w:tcPr>
          <w:p w14:paraId="29F492E3" w14:textId="77777777" w:rsidR="00265EDC" w:rsidRPr="00730C5E" w:rsidRDefault="00265EDC" w:rsidP="00265EDC">
            <w:pPr>
              <w:rPr>
                <w:b/>
              </w:rPr>
            </w:pPr>
            <w:r w:rsidRPr="00730C5E">
              <w:rPr>
                <w:b/>
              </w:rPr>
              <w:t>Konnte die Lehrkraft zeigen, dass sie in der Lage ist, eine Unterrichtsstunde im Blick auf den gewählten Unterrichtsgegenstand</w:t>
            </w:r>
          </w:p>
          <w:p w14:paraId="26B3D38D" w14:textId="77777777" w:rsidR="00265EDC" w:rsidRDefault="00730C5E" w:rsidP="00265EDC">
            <w:pPr>
              <w:pStyle w:val="Listenabsatz"/>
              <w:numPr>
                <w:ilvl w:val="0"/>
                <w:numId w:val="2"/>
              </w:numPr>
            </w:pPr>
            <w:r>
              <w:t>m</w:t>
            </w:r>
            <w:r w:rsidR="00265EDC">
              <w:t>it Hilfe adäquater dida</w:t>
            </w:r>
            <w:r>
              <w:t>ktischer Ansätze zu konzipieren</w:t>
            </w:r>
          </w:p>
          <w:p w14:paraId="5BC78DD4" w14:textId="77777777" w:rsidR="00730C5E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Zielorientiert, klar strukturiert und flexibel unter Einbeziehung der Lernenden in einem lernförderlichen Klima durchzuführen</w:t>
            </w:r>
          </w:p>
          <w:p w14:paraId="1198F468" w14:textId="77777777" w:rsidR="00265EDC" w:rsidRDefault="00730C5E" w:rsidP="00265EDC">
            <w:pPr>
              <w:pStyle w:val="Listenabsatz"/>
              <w:numPr>
                <w:ilvl w:val="0"/>
                <w:numId w:val="2"/>
              </w:numPr>
            </w:pPr>
            <w:r>
              <w:t>i</w:t>
            </w:r>
            <w:r w:rsidR="00265EDC">
              <w:t>n wesentlichen Punkten zu analysieren und zu reflektieren</w:t>
            </w:r>
          </w:p>
        </w:tc>
      </w:tr>
      <w:tr w:rsidR="00265EDC" w14:paraId="5F89C753" w14:textId="77777777" w:rsidTr="00265EDC">
        <w:tc>
          <w:tcPr>
            <w:tcW w:w="6861" w:type="dxa"/>
          </w:tcPr>
          <w:p w14:paraId="70634F2A" w14:textId="77777777" w:rsidR="00265EDC" w:rsidRPr="00730C5E" w:rsidRDefault="00265EDC" w:rsidP="00265EDC">
            <w:pPr>
              <w:rPr>
                <w:b/>
              </w:rPr>
            </w:pPr>
            <w:r w:rsidRPr="00730C5E">
              <w:rPr>
                <w:b/>
              </w:rPr>
              <w:t>Hat die Lehrkraft sachlich und fachlich korrekt unterrichtet?</w:t>
            </w:r>
          </w:p>
          <w:p w14:paraId="2CE0E822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Einbindung in die Fachanforderungen/ Bildungsstandards/ den Lehrplan/ den Perspektivrahmen HWS</w:t>
            </w:r>
          </w:p>
          <w:p w14:paraId="4B362D27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Aktuelle fachwissenschaftliche Grundlagen werden in der Literatur sichtbar und werden entsprechend umgesetzt</w:t>
            </w:r>
          </w:p>
          <w:p w14:paraId="786F11F9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Es werden nachvollziehbare  Konsequenzen aus der Beschäftigung mit der Fachliteratur gezogen.</w:t>
            </w:r>
          </w:p>
          <w:p w14:paraId="5811715F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Der fachwissenschaftliche Hintergrund wird in der Umsetzung sichtbar.</w:t>
            </w:r>
          </w:p>
          <w:p w14:paraId="3037235A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Pädagogische und lernpsychologische Grundlagen werden berücksichtigt.</w:t>
            </w:r>
          </w:p>
          <w:p w14:paraId="4E54055E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Fachliche Prinzipien werden in der Unterrichtseinheit/ Stunde sichtbar.</w:t>
            </w:r>
          </w:p>
        </w:tc>
        <w:tc>
          <w:tcPr>
            <w:tcW w:w="2745" w:type="dxa"/>
          </w:tcPr>
          <w:p w14:paraId="085EC08B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Kognitive Aktivierung</w:t>
            </w:r>
          </w:p>
          <w:p w14:paraId="360D3C5C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34D1612D" w14:textId="77777777" w:rsidR="00265EDC" w:rsidRDefault="00265EDC" w:rsidP="00265EDC"/>
        </w:tc>
      </w:tr>
      <w:tr w:rsidR="00265EDC" w14:paraId="55D60BBB" w14:textId="77777777" w:rsidTr="00265EDC">
        <w:tc>
          <w:tcPr>
            <w:tcW w:w="6861" w:type="dxa"/>
          </w:tcPr>
          <w:p w14:paraId="43B09C09" w14:textId="77777777" w:rsidR="00265EDC" w:rsidRPr="00730C5E" w:rsidRDefault="00265EDC" w:rsidP="00265EDC">
            <w:pPr>
              <w:rPr>
                <w:b/>
              </w:rPr>
            </w:pPr>
            <w:r w:rsidRPr="00730C5E">
              <w:rPr>
                <w:b/>
              </w:rPr>
              <w:t>Hat die Lehrkraft die Selbstständigkeit der Lernenden u.a. durch schüleraktivierende Unterrichtsformen gefördert?</w:t>
            </w:r>
          </w:p>
          <w:p w14:paraId="695ED9C9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Ziele werden klar formuliert (durch die LK/ durch die Schülerinnen und Schüler selbst)</w:t>
            </w:r>
          </w:p>
          <w:p w14:paraId="76D5F006" w14:textId="77777777" w:rsidR="00CB56B1" w:rsidRDefault="00CB56B1" w:rsidP="00265EDC">
            <w:pPr>
              <w:pStyle w:val="Listenabsatz"/>
              <w:numPr>
                <w:ilvl w:val="0"/>
                <w:numId w:val="2"/>
              </w:numPr>
            </w:pPr>
            <w:r>
              <w:t>Die Intention der Stunde wird formuliert/ die Bedeutsamkeit wird den Kindern bewusst</w:t>
            </w:r>
          </w:p>
          <w:p w14:paraId="086607A0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Erklärungen sind eindeutig</w:t>
            </w:r>
          </w:p>
          <w:p w14:paraId="4D3F38E6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Erfolgskriterien sind den Lernenden bekannt</w:t>
            </w:r>
          </w:p>
          <w:p w14:paraId="0D76BD1A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Den Schülern wird deutlich, warum das Lernergebnis wichtig ist</w:t>
            </w:r>
          </w:p>
          <w:p w14:paraId="1F41575A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Lern- und Arbeitsstrategien werden entsprechend des Ziels eingesetzt/ eingeführt, trainiert und reflektiert</w:t>
            </w:r>
          </w:p>
          <w:p w14:paraId="28C0E76C" w14:textId="77777777" w:rsidR="00265EDC" w:rsidRDefault="00265EDC" w:rsidP="00265EDC">
            <w:pPr>
              <w:pStyle w:val="Listenabsatz"/>
              <w:numPr>
                <w:ilvl w:val="0"/>
                <w:numId w:val="2"/>
              </w:numPr>
            </w:pPr>
            <w:r>
              <w:t>Die Metakognition der Lernenden wird explizit angeregt: vor – während – nach dem Lernprozess</w:t>
            </w:r>
          </w:p>
          <w:p w14:paraId="0B7AD7E7" w14:textId="77777777" w:rsidR="00CB56B1" w:rsidRDefault="00CB56B1" w:rsidP="00265EDC">
            <w:pPr>
              <w:pStyle w:val="Listenabsatz"/>
              <w:numPr>
                <w:ilvl w:val="0"/>
                <w:numId w:val="2"/>
              </w:numPr>
            </w:pPr>
            <w:r>
              <w:t>Die Lehrkraft sorgt für Sicherheit und Verbindlichkeit</w:t>
            </w:r>
          </w:p>
        </w:tc>
        <w:tc>
          <w:tcPr>
            <w:tcW w:w="2745" w:type="dxa"/>
          </w:tcPr>
          <w:p w14:paraId="02B97F34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2151AFE8" w14:textId="77777777" w:rsidR="00265EDC" w:rsidRDefault="00265EDC" w:rsidP="00CB56B1">
            <w:pPr>
              <w:pStyle w:val="Listenabsatz"/>
            </w:pPr>
          </w:p>
        </w:tc>
      </w:tr>
      <w:tr w:rsidR="00CB56B1" w14:paraId="57068630" w14:textId="77777777" w:rsidTr="00265EDC">
        <w:tc>
          <w:tcPr>
            <w:tcW w:w="6861" w:type="dxa"/>
          </w:tcPr>
          <w:p w14:paraId="0F8CFB79" w14:textId="77777777" w:rsidR="00CB56B1" w:rsidRPr="00730C5E" w:rsidRDefault="00CB56B1" w:rsidP="00265EDC">
            <w:pPr>
              <w:rPr>
                <w:b/>
              </w:rPr>
            </w:pPr>
            <w:r w:rsidRPr="00730C5E">
              <w:rPr>
                <w:b/>
              </w:rPr>
              <w:t>Hat die Lehrkraft die unterschiedlichen Voraussetzungen und Kompetenzen der Lernenden berücksichtigt?</w:t>
            </w:r>
          </w:p>
          <w:p w14:paraId="2E981212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Lernausgangslage ist entsprechend der Zielformulierung beschrieben (pädagogische Diagnostik + fachliche Diagnostik)</w:t>
            </w:r>
          </w:p>
          <w:p w14:paraId="1AFA1076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 xml:space="preserve">Die Zielformulierung berücksichtigt die unterschiedlichen Voraussetzungen </w:t>
            </w:r>
          </w:p>
          <w:p w14:paraId="06564321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Das Vorwissen (die Konzepte) der Lernenden werden aktiviert (abgefragt) und berücksichtigt</w:t>
            </w:r>
          </w:p>
          <w:p w14:paraId="365A0EAC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Lernenden werden aktiv in die Abläufe des Unterrichts eingebunden (</w:t>
            </w:r>
            <w:proofErr w:type="spellStart"/>
            <w:r>
              <w:t>Classroom</w:t>
            </w:r>
            <w:proofErr w:type="spellEnd"/>
            <w:r>
              <w:t>-Management, …)</w:t>
            </w:r>
          </w:p>
          <w:p w14:paraId="37F1B37A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Anforderungsbereiche/ Denkebenen werden im Rahmen der Aufgabenstellung berücksichtigt</w:t>
            </w:r>
          </w:p>
          <w:p w14:paraId="4E7F24BD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Es gibt sinnvolle differenzierte Aufgabenstellungen</w:t>
            </w:r>
          </w:p>
          <w:p w14:paraId="7EB14331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Schülerinnen und Schüler erfahren individuelle Lernerfolge</w:t>
            </w:r>
          </w:p>
          <w:p w14:paraId="716BBB83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Es gibt Wahlmöglichkeiten (Thema, Material, Prozesse, Lernprodukte,…)</w:t>
            </w:r>
          </w:p>
          <w:p w14:paraId="4D059596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Lernenden werden im Lernprozess unterstützt (durch die LK, Material, gestufte Hilfe, andere Schüler,…)</w:t>
            </w:r>
          </w:p>
        </w:tc>
        <w:tc>
          <w:tcPr>
            <w:tcW w:w="2745" w:type="dxa"/>
          </w:tcPr>
          <w:p w14:paraId="6A488537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Kognitive Aktivierung</w:t>
            </w:r>
          </w:p>
          <w:p w14:paraId="7B2B7421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4D131E6F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Classroom</w:t>
            </w:r>
            <w:proofErr w:type="spellEnd"/>
            <w:r>
              <w:t>-Management</w:t>
            </w:r>
          </w:p>
          <w:p w14:paraId="71835952" w14:textId="77777777" w:rsidR="00CB56B1" w:rsidRDefault="00CB56B1" w:rsidP="00CB56B1">
            <w:pPr>
              <w:pStyle w:val="Listenabsatz"/>
            </w:pPr>
          </w:p>
        </w:tc>
      </w:tr>
      <w:tr w:rsidR="00CB56B1" w14:paraId="246CC75C" w14:textId="77777777" w:rsidTr="00265EDC">
        <w:tc>
          <w:tcPr>
            <w:tcW w:w="6861" w:type="dxa"/>
          </w:tcPr>
          <w:p w14:paraId="3056D2C1" w14:textId="77777777" w:rsidR="00CB56B1" w:rsidRPr="00730C5E" w:rsidRDefault="00CB56B1" w:rsidP="00265EDC">
            <w:pPr>
              <w:rPr>
                <w:b/>
              </w:rPr>
            </w:pPr>
            <w:r w:rsidRPr="00730C5E">
              <w:rPr>
                <w:b/>
              </w:rPr>
              <w:lastRenderedPageBreak/>
              <w:t>Hat die Lehrkraft den Unterricht sinnvoll strukturiert und flexibel auf sich verändernden Situationen reagiert?</w:t>
            </w:r>
          </w:p>
          <w:p w14:paraId="0DDFFE7F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Ein roter Faden ist in der Einheit und in der Stunde erkennbar</w:t>
            </w:r>
          </w:p>
          <w:p w14:paraId="65331372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Unterrichtsmethoden sind funktional gewählt und unterstützen das Lernen</w:t>
            </w:r>
          </w:p>
          <w:p w14:paraId="737DD6ED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Der Medieneinsatz ist funktional gewählt und unterstützt das Lernen</w:t>
            </w:r>
          </w:p>
          <w:p w14:paraId="3DAB2C1F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Sozialformen sind funktional gewählt und unterstützen das Lernen</w:t>
            </w:r>
          </w:p>
          <w:p w14:paraId="6AC87BFF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Teilergebnisse werden zusammengefasst</w:t>
            </w:r>
          </w:p>
          <w:p w14:paraId="2849E491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Die LK führt einen professionellen und aktiven Dialog mit den Lernenden, in dem aktuelle Lernprozesse berücksichtigt werden</w:t>
            </w:r>
          </w:p>
        </w:tc>
        <w:tc>
          <w:tcPr>
            <w:tcW w:w="2745" w:type="dxa"/>
          </w:tcPr>
          <w:p w14:paraId="35D25D20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Kognitive Aktivierung</w:t>
            </w:r>
          </w:p>
          <w:p w14:paraId="624B7548" w14:textId="77777777" w:rsidR="00CB56B1" w:rsidRDefault="00CB56B1" w:rsidP="00CB56B1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03DF3123" w14:textId="77777777" w:rsidR="00CB56B1" w:rsidRDefault="00CB56B1" w:rsidP="00CB56B1">
            <w:pPr>
              <w:pStyle w:val="Listenabsatz"/>
            </w:pPr>
          </w:p>
        </w:tc>
      </w:tr>
      <w:tr w:rsidR="00CB56B1" w14:paraId="485757BB" w14:textId="77777777" w:rsidTr="00265EDC">
        <w:tc>
          <w:tcPr>
            <w:tcW w:w="6861" w:type="dxa"/>
          </w:tcPr>
          <w:p w14:paraId="7C28DE5F" w14:textId="77777777" w:rsidR="00CB56B1" w:rsidRPr="00730C5E" w:rsidRDefault="00730C5E" w:rsidP="00265EDC">
            <w:pPr>
              <w:rPr>
                <w:b/>
              </w:rPr>
            </w:pPr>
            <w:r w:rsidRPr="00730C5E">
              <w:rPr>
                <w:b/>
              </w:rPr>
              <w:t>Hat die Lehrkraft präzise und verständlich formuliert?</w:t>
            </w:r>
          </w:p>
          <w:p w14:paraId="46E7ED6E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LK berücksichtigt das sprachliche Niveau der Lerngruppe</w:t>
            </w:r>
          </w:p>
          <w:p w14:paraId="4A8C65CF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Fachsprache wird eingeführt und verwendet</w:t>
            </w:r>
          </w:p>
          <w:p w14:paraId="072A8FAB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Verschiedene  Impulse werden zielführend eingesetzt</w:t>
            </w:r>
          </w:p>
          <w:p w14:paraId="06D641F5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Arbeitsaufträge werden vollständig instruiert und ggf. visualisiert (3 Phasen: Vorbereitung, Instruktion, Nachbereitung)</w:t>
            </w:r>
          </w:p>
        </w:tc>
        <w:tc>
          <w:tcPr>
            <w:tcW w:w="2745" w:type="dxa"/>
          </w:tcPr>
          <w:p w14:paraId="64ACF545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Kognitive Aktivierung</w:t>
            </w:r>
          </w:p>
          <w:p w14:paraId="5A4A4AC8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Classroom</w:t>
            </w:r>
            <w:proofErr w:type="spellEnd"/>
            <w:r>
              <w:t>-Management</w:t>
            </w:r>
          </w:p>
          <w:p w14:paraId="6F23B804" w14:textId="77777777" w:rsidR="00CB56B1" w:rsidRDefault="00CB56B1" w:rsidP="00730C5E">
            <w:pPr>
              <w:pStyle w:val="Listenabsatz"/>
            </w:pPr>
          </w:p>
        </w:tc>
      </w:tr>
      <w:tr w:rsidR="00730C5E" w14:paraId="4598E12B" w14:textId="77777777" w:rsidTr="00265EDC">
        <w:tc>
          <w:tcPr>
            <w:tcW w:w="6861" w:type="dxa"/>
          </w:tcPr>
          <w:p w14:paraId="59CD7886" w14:textId="77777777" w:rsidR="00730C5E" w:rsidRPr="00730C5E" w:rsidRDefault="00730C5E" w:rsidP="00265EDC">
            <w:pPr>
              <w:rPr>
                <w:b/>
              </w:rPr>
            </w:pPr>
            <w:r w:rsidRPr="00730C5E">
              <w:rPr>
                <w:b/>
              </w:rPr>
              <w:t>Ist die Lehrkraft mit den Lernenden respektvoll und wertschätzend umgegangen?</w:t>
            </w:r>
          </w:p>
          <w:p w14:paraId="3A95937B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Gestik, Mimik und Sprache sind von Akzeptanz geprägt</w:t>
            </w:r>
          </w:p>
          <w:p w14:paraId="1747B79E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LK agiert rollenklar</w:t>
            </w:r>
          </w:p>
          <w:p w14:paraId="355BEB63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Lobt angemessen, setzt Grenzen, agiert konsequent, differenziert</w:t>
            </w:r>
          </w:p>
          <w:p w14:paraId="2261F747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Leistungserwartungen werden transparent gemacht</w:t>
            </w:r>
          </w:p>
          <w:p w14:paraId="23582F1E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LK sorgt für zügige, förderorientierte Rückmeldung zum Lernfortschrift</w:t>
            </w:r>
          </w:p>
          <w:p w14:paraId="091460F4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 xml:space="preserve">Das Zutrauen der Schüler in die eigenen Kompetenzen wird durch gezielte Rückmeldung gefördert. </w:t>
            </w:r>
          </w:p>
        </w:tc>
        <w:tc>
          <w:tcPr>
            <w:tcW w:w="2745" w:type="dxa"/>
          </w:tcPr>
          <w:p w14:paraId="6DD815F4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Konstruktive Unterstützung</w:t>
            </w:r>
          </w:p>
          <w:p w14:paraId="15CF1D04" w14:textId="77777777" w:rsidR="00730C5E" w:rsidRDefault="00730C5E" w:rsidP="00730C5E">
            <w:pPr>
              <w:pStyle w:val="Listenabsatz"/>
            </w:pPr>
          </w:p>
        </w:tc>
      </w:tr>
      <w:tr w:rsidR="00730C5E" w14:paraId="51B49BCB" w14:textId="77777777" w:rsidTr="00265EDC">
        <w:tc>
          <w:tcPr>
            <w:tcW w:w="6861" w:type="dxa"/>
          </w:tcPr>
          <w:p w14:paraId="150309BD" w14:textId="77777777" w:rsidR="00730C5E" w:rsidRPr="00730C5E" w:rsidRDefault="00730C5E" w:rsidP="00265EDC">
            <w:pPr>
              <w:rPr>
                <w:b/>
              </w:rPr>
            </w:pPr>
            <w:r w:rsidRPr="00730C5E">
              <w:rPr>
                <w:b/>
              </w:rPr>
              <w:t>Ist die Lehrkraft überzeugend und als Vorbild aufgetreten?</w:t>
            </w:r>
          </w:p>
          <w:p w14:paraId="30994657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LK zeigt ihre Verbundenheit mit dem Fach/ Thema.</w:t>
            </w:r>
          </w:p>
          <w:p w14:paraId="032C57AB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LK fördert die Lernatmosphäre durch eine gute Klassenführung</w:t>
            </w:r>
          </w:p>
          <w:p w14:paraId="572BE95A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 xml:space="preserve">Der </w:t>
            </w:r>
            <w:proofErr w:type="spellStart"/>
            <w:r>
              <w:t>Lernraum</w:t>
            </w:r>
            <w:proofErr w:type="spellEnd"/>
            <w:r>
              <w:t xml:space="preserve"> und die Materialien sind ansprechend gestaltet.</w:t>
            </w:r>
          </w:p>
          <w:p w14:paraId="4AA3FE4F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Lehrkraft sorgt für gegenseitigen Respekt untereinander</w:t>
            </w:r>
          </w:p>
          <w:p w14:paraId="105FFAAA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Ermahnungen beziehen sich auf Regeln</w:t>
            </w:r>
          </w:p>
          <w:p w14:paraId="4D1FF6B1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Zurechtweisungen sind klar und eindeutig</w:t>
            </w:r>
          </w:p>
          <w:p w14:paraId="5E47C136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Sanktionen sind adäquat und werden konsequent umgesetzt</w:t>
            </w:r>
          </w:p>
          <w:p w14:paraId="01CC1774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Die LK handelt gerecht und fürsorglich</w:t>
            </w:r>
          </w:p>
          <w:p w14:paraId="0DAC60A9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r>
              <w:t>Stil und Auftreten sind angemessen</w:t>
            </w:r>
          </w:p>
        </w:tc>
        <w:tc>
          <w:tcPr>
            <w:tcW w:w="2745" w:type="dxa"/>
          </w:tcPr>
          <w:p w14:paraId="2904EA9F" w14:textId="77777777" w:rsidR="00730C5E" w:rsidRDefault="00730C5E" w:rsidP="00730C5E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Classroom</w:t>
            </w:r>
            <w:proofErr w:type="spellEnd"/>
            <w:r>
              <w:t>-Management</w:t>
            </w:r>
          </w:p>
          <w:p w14:paraId="3CA99B39" w14:textId="77777777" w:rsidR="00730C5E" w:rsidRDefault="00730C5E" w:rsidP="00730C5E">
            <w:pPr>
              <w:pStyle w:val="Listenabsatz"/>
            </w:pPr>
          </w:p>
        </w:tc>
      </w:tr>
      <w:tr w:rsidR="00730C5E" w14:paraId="11DECD10" w14:textId="77777777" w:rsidTr="00265EDC">
        <w:tc>
          <w:tcPr>
            <w:tcW w:w="6861" w:type="dxa"/>
          </w:tcPr>
          <w:p w14:paraId="18C99C88" w14:textId="77777777" w:rsidR="00730C5E" w:rsidRPr="00730C5E" w:rsidRDefault="00730C5E" w:rsidP="00265EDC">
            <w:pPr>
              <w:rPr>
                <w:b/>
              </w:rPr>
            </w:pPr>
            <w:r>
              <w:rPr>
                <w:b/>
              </w:rPr>
              <w:t>Konnte die Lehrkraft ihr didaktisches Konzept und dessen Realisierung angemessen reflektieren?</w:t>
            </w:r>
          </w:p>
        </w:tc>
        <w:tc>
          <w:tcPr>
            <w:tcW w:w="2745" w:type="dxa"/>
          </w:tcPr>
          <w:p w14:paraId="0986C276" w14:textId="77777777" w:rsidR="00730C5E" w:rsidRDefault="00730C5E" w:rsidP="00730C5E">
            <w:pPr>
              <w:pStyle w:val="Listenabsatz"/>
            </w:pPr>
          </w:p>
        </w:tc>
      </w:tr>
    </w:tbl>
    <w:p w14:paraId="2B6D8806" w14:textId="77777777" w:rsidR="00265EDC" w:rsidRDefault="00265EDC" w:rsidP="00265EDC"/>
    <w:sectPr w:rsidR="00265E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2031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C54B60"/>
    <w:multiLevelType w:val="hybridMultilevel"/>
    <w:tmpl w:val="9B604B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533C1"/>
    <w:multiLevelType w:val="hybridMultilevel"/>
    <w:tmpl w:val="4468AF5E"/>
    <w:lvl w:ilvl="0" w:tplc="00000001">
      <w:start w:val="1"/>
      <w:numFmt w:val="bullet"/>
      <w:lvlText w:val="-"/>
      <w:lvlJc w:val="left"/>
      <w:pPr>
        <w:ind w:left="1440" w:hanging="360"/>
      </w:p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457494"/>
    <w:multiLevelType w:val="hybridMultilevel"/>
    <w:tmpl w:val="2006000A"/>
    <w:lvl w:ilvl="0" w:tplc="00000001">
      <w:start w:val="1"/>
      <w:numFmt w:val="bullet"/>
      <w:lvlText w:val="-"/>
      <w:lvlJc w:val="left"/>
      <w:pPr>
        <w:ind w:left="1440" w:hanging="360"/>
      </w:p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267B0"/>
    <w:multiLevelType w:val="hybridMultilevel"/>
    <w:tmpl w:val="71DEEB76"/>
    <w:lvl w:ilvl="0" w:tplc="C4046F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C08E9"/>
    <w:multiLevelType w:val="hybridMultilevel"/>
    <w:tmpl w:val="001C99A6"/>
    <w:lvl w:ilvl="0" w:tplc="00000001">
      <w:start w:val="1"/>
      <w:numFmt w:val="bullet"/>
      <w:lvlText w:val="-"/>
      <w:lvlJc w:val="left"/>
      <w:pPr>
        <w:ind w:left="1428" w:hanging="360"/>
      </w:p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DC"/>
    <w:rsid w:val="00265EDC"/>
    <w:rsid w:val="00730C5E"/>
    <w:rsid w:val="007B1D7B"/>
    <w:rsid w:val="008562E4"/>
    <w:rsid w:val="00994766"/>
    <w:rsid w:val="00CB56B1"/>
    <w:rsid w:val="00D7474A"/>
    <w:rsid w:val="00F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57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5EDC"/>
    <w:pPr>
      <w:ind w:left="720"/>
      <w:contextualSpacing/>
    </w:pPr>
  </w:style>
  <w:style w:type="table" w:styleId="Tabellenraster">
    <w:name w:val="Table Grid"/>
    <w:basedOn w:val="NormaleTabelle"/>
    <w:uiPriority w:val="59"/>
    <w:rsid w:val="0026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4817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Harting, Angela (Grundschule Tanneck Mölln)</dc:creator>
  <cp:lastModifiedBy>Sigrun heisel</cp:lastModifiedBy>
  <cp:revision>2</cp:revision>
  <dcterms:created xsi:type="dcterms:W3CDTF">2019-11-08T15:45:00Z</dcterms:created>
  <dcterms:modified xsi:type="dcterms:W3CDTF">2019-11-08T15:45:00Z</dcterms:modified>
</cp:coreProperties>
</file>