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4C646" w14:textId="77777777" w:rsidR="000D678C" w:rsidRPr="00B21C15" w:rsidRDefault="000D678C">
      <w:pPr>
        <w:rPr>
          <w:b/>
        </w:rPr>
      </w:pPr>
      <w:r w:rsidRPr="00B21C15">
        <w:rPr>
          <w:b/>
        </w:rPr>
        <w:t>Aufgaben:</w:t>
      </w:r>
      <w:bookmarkStart w:id="0" w:name="_GoBack"/>
      <w:bookmarkEnd w:id="0"/>
    </w:p>
    <w:p w14:paraId="7A074364" w14:textId="77777777" w:rsidR="000D678C" w:rsidRPr="00B21C15" w:rsidRDefault="000D678C" w:rsidP="000D678C">
      <w:pPr>
        <w:pStyle w:val="Listenabsatz"/>
        <w:numPr>
          <w:ilvl w:val="0"/>
          <w:numId w:val="1"/>
        </w:numPr>
        <w:rPr>
          <w:b/>
        </w:rPr>
      </w:pPr>
      <w:r w:rsidRPr="00B21C15">
        <w:rPr>
          <w:b/>
        </w:rPr>
        <w:t>Schätze Deine Kompetenzen vor Beginn des Moduls ein. Nutze dazu einen schwarzen Stift.</w:t>
      </w:r>
    </w:p>
    <w:p w14:paraId="03B15CFA" w14:textId="1FE8ACFB" w:rsidR="000D678C" w:rsidRDefault="000D678C" w:rsidP="000D678C">
      <w:pPr>
        <w:pStyle w:val="Listenabsatz"/>
        <w:numPr>
          <w:ilvl w:val="0"/>
          <w:numId w:val="1"/>
        </w:numPr>
        <w:rPr>
          <w:b/>
        </w:rPr>
      </w:pPr>
      <w:r w:rsidRPr="00B21C15">
        <w:rPr>
          <w:b/>
        </w:rPr>
        <w:t xml:space="preserve">Schätze Deine Kompetenzen </w:t>
      </w:r>
      <w:r w:rsidR="00B04757">
        <w:rPr>
          <w:b/>
        </w:rPr>
        <w:t>am Ende</w:t>
      </w:r>
      <w:r w:rsidRPr="00B21C15">
        <w:rPr>
          <w:b/>
        </w:rPr>
        <w:t xml:space="preserve"> des Moduls ein. Nutze dazu einen blauen Stift.</w:t>
      </w:r>
    </w:p>
    <w:p w14:paraId="15E23D57" w14:textId="7FC91249" w:rsidR="009C6455" w:rsidRPr="00B21C15" w:rsidRDefault="009C6455" w:rsidP="000D678C">
      <w:pPr>
        <w:pStyle w:val="Listenabsatz"/>
        <w:numPr>
          <w:ilvl w:val="0"/>
          <w:numId w:val="1"/>
        </w:numPr>
        <w:rPr>
          <w:b/>
        </w:rPr>
      </w:pPr>
      <w:r>
        <w:rPr>
          <w:b/>
        </w:rPr>
        <w:t>Nenne die Bereiche, in denen Du die meisten Fortschritte gemacht hast.</w:t>
      </w:r>
    </w:p>
    <w:p w14:paraId="464889DC" w14:textId="77777777" w:rsidR="000D678C" w:rsidRDefault="000D678C"/>
    <w:p w14:paraId="67DD88BF" w14:textId="0BC4A453" w:rsidR="006D19AB" w:rsidRPr="00A22E3C" w:rsidRDefault="00B94BA0">
      <w:pPr>
        <w:rPr>
          <w:b/>
          <w:sz w:val="28"/>
        </w:rPr>
      </w:pPr>
      <w:r w:rsidRPr="00A22E3C">
        <w:rPr>
          <w:b/>
          <w:sz w:val="28"/>
        </w:rPr>
        <w:t>Ich kann</w:t>
      </w:r>
      <w:r w:rsidR="00716BD1">
        <w:rPr>
          <w:b/>
          <w:sz w:val="28"/>
        </w:rPr>
        <w:t xml:space="preserve"> </w:t>
      </w:r>
      <w:r w:rsidRPr="00A22E3C">
        <w:rPr>
          <w:b/>
          <w:sz w:val="28"/>
        </w:rPr>
        <w:t>…</w:t>
      </w:r>
    </w:p>
    <w:tbl>
      <w:tblPr>
        <w:tblStyle w:val="Rastertabelle2-Akzent3"/>
        <w:tblW w:w="0" w:type="auto"/>
        <w:tblLook w:val="04A0" w:firstRow="1" w:lastRow="0" w:firstColumn="1" w:lastColumn="0" w:noHBand="0" w:noVBand="1"/>
      </w:tblPr>
      <w:tblGrid>
        <w:gridCol w:w="7257"/>
        <w:gridCol w:w="436"/>
        <w:gridCol w:w="425"/>
        <w:gridCol w:w="425"/>
        <w:gridCol w:w="419"/>
      </w:tblGrid>
      <w:tr w:rsidR="00B94BA0" w14:paraId="2A1BD468" w14:textId="77777777" w:rsidTr="001134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7" w:type="dxa"/>
            <w:tcBorders>
              <w:top w:val="single" w:sz="4" w:space="0" w:color="auto"/>
              <w:left w:val="single" w:sz="4" w:space="0" w:color="auto"/>
            </w:tcBorders>
          </w:tcPr>
          <w:p w14:paraId="38D400B2" w14:textId="77777777" w:rsidR="00B94BA0" w:rsidRDefault="00B94BA0" w:rsidP="00B04757">
            <w:pPr>
              <w:spacing w:line="360" w:lineRule="auto"/>
            </w:pPr>
          </w:p>
        </w:tc>
        <w:tc>
          <w:tcPr>
            <w:tcW w:w="436" w:type="dxa"/>
            <w:tcBorders>
              <w:top w:val="single" w:sz="4" w:space="0" w:color="auto"/>
            </w:tcBorders>
          </w:tcPr>
          <w:p w14:paraId="382B896D" w14:textId="77777777" w:rsidR="00B94BA0" w:rsidRDefault="00B94BA0" w:rsidP="00B0475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++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943EF7D" w14:textId="77777777" w:rsidR="00B94BA0" w:rsidRDefault="00B94BA0" w:rsidP="00B0475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E4786E5" w14:textId="77777777" w:rsidR="00B94BA0" w:rsidRDefault="00B94BA0" w:rsidP="00B0475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419" w:type="dxa"/>
            <w:tcBorders>
              <w:top w:val="single" w:sz="4" w:space="0" w:color="auto"/>
              <w:right w:val="single" w:sz="4" w:space="0" w:color="auto"/>
            </w:tcBorders>
          </w:tcPr>
          <w:p w14:paraId="590EDC07" w14:textId="77777777" w:rsidR="00B94BA0" w:rsidRDefault="00B94BA0" w:rsidP="00B0475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03117D" w14:paraId="17BD9B14" w14:textId="77777777" w:rsidTr="001134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7" w:type="dxa"/>
            <w:tcBorders>
              <w:left w:val="single" w:sz="4" w:space="0" w:color="auto"/>
            </w:tcBorders>
          </w:tcPr>
          <w:p w14:paraId="5E9E3703" w14:textId="607EAC5F" w:rsidR="0003117D" w:rsidRPr="00E54131" w:rsidRDefault="0003117D" w:rsidP="000C0F94">
            <w:pPr>
              <w:spacing w:line="360" w:lineRule="auto"/>
              <w:rPr>
                <w:b w:val="0"/>
              </w:rPr>
            </w:pPr>
            <w:r w:rsidRPr="00E54131">
              <w:rPr>
                <w:b w:val="0"/>
              </w:rPr>
              <w:t>…</w:t>
            </w:r>
            <w:r w:rsidR="00012A90">
              <w:rPr>
                <w:b w:val="0"/>
              </w:rPr>
              <w:t xml:space="preserve"> </w:t>
            </w:r>
            <w:r w:rsidR="003F257E">
              <w:rPr>
                <w:b w:val="0"/>
              </w:rPr>
              <w:t>die Bedeutung einer umfassenden</w:t>
            </w:r>
            <w:r w:rsidRPr="00E54131">
              <w:rPr>
                <w:b w:val="0"/>
              </w:rPr>
              <w:t xml:space="preserve"> </w:t>
            </w:r>
            <w:r w:rsidR="0006719B">
              <w:rPr>
                <w:b w:val="0"/>
              </w:rPr>
              <w:t>Instruktion</w:t>
            </w:r>
            <w:r w:rsidRPr="00E54131">
              <w:rPr>
                <w:b w:val="0"/>
              </w:rPr>
              <w:t xml:space="preserve"> für den Unterricht erläutern</w:t>
            </w:r>
            <w:r w:rsidR="001A7FAF">
              <w:rPr>
                <w:b w:val="0"/>
              </w:rPr>
              <w:t>.</w:t>
            </w:r>
          </w:p>
        </w:tc>
        <w:tc>
          <w:tcPr>
            <w:tcW w:w="436" w:type="dxa"/>
          </w:tcPr>
          <w:p w14:paraId="76B1666C" w14:textId="77777777" w:rsidR="0003117D" w:rsidRDefault="0003117D" w:rsidP="00B0475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14:paraId="0EB33280" w14:textId="77777777" w:rsidR="0003117D" w:rsidRDefault="0003117D" w:rsidP="00B0475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14:paraId="0BA51652" w14:textId="77777777" w:rsidR="0003117D" w:rsidRDefault="0003117D" w:rsidP="00B0475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14:paraId="5755F5A5" w14:textId="77777777" w:rsidR="0003117D" w:rsidRDefault="0003117D" w:rsidP="00B0475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6E83" w14:paraId="6547317D" w14:textId="77777777" w:rsidTr="001134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7" w:type="dxa"/>
            <w:tcBorders>
              <w:left w:val="single" w:sz="4" w:space="0" w:color="auto"/>
            </w:tcBorders>
          </w:tcPr>
          <w:p w14:paraId="4C0F6607" w14:textId="55437009" w:rsidR="00B16E83" w:rsidRPr="00E54131" w:rsidRDefault="00B16E83" w:rsidP="001A7FAF">
            <w:pPr>
              <w:spacing w:line="360" w:lineRule="auto"/>
              <w:rPr>
                <w:b w:val="0"/>
              </w:rPr>
            </w:pPr>
            <w:r w:rsidRPr="00E54131">
              <w:rPr>
                <w:b w:val="0"/>
              </w:rPr>
              <w:t xml:space="preserve">... </w:t>
            </w:r>
            <w:r w:rsidR="00B02D97">
              <w:rPr>
                <w:b w:val="0"/>
              </w:rPr>
              <w:t>die Bedeutung der Begriffe Sicherheit und</w:t>
            </w:r>
            <w:r w:rsidRPr="00E54131">
              <w:rPr>
                <w:b w:val="0"/>
              </w:rPr>
              <w:t xml:space="preserve"> Verbindlichkei</w:t>
            </w:r>
            <w:r w:rsidR="00B02D97">
              <w:rPr>
                <w:b w:val="0"/>
              </w:rPr>
              <w:t>t einer Instruktion erläutern</w:t>
            </w:r>
            <w:r w:rsidRPr="00E54131">
              <w:rPr>
                <w:b w:val="0"/>
              </w:rPr>
              <w:t>.</w:t>
            </w:r>
          </w:p>
        </w:tc>
        <w:tc>
          <w:tcPr>
            <w:tcW w:w="436" w:type="dxa"/>
          </w:tcPr>
          <w:p w14:paraId="05CA083E" w14:textId="77777777" w:rsidR="00B16E83" w:rsidRDefault="00B16E83" w:rsidP="00B16E8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14:paraId="32AAE301" w14:textId="77777777" w:rsidR="00B16E83" w:rsidRDefault="00B16E83" w:rsidP="00B16E8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14:paraId="60D364D8" w14:textId="77777777" w:rsidR="00B16E83" w:rsidRDefault="00B16E83" w:rsidP="00B16E8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14:paraId="28D09740" w14:textId="77777777" w:rsidR="00B16E83" w:rsidRDefault="00B16E83" w:rsidP="00B16E8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6E83" w14:paraId="116486A9" w14:textId="77777777" w:rsidTr="001134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7" w:type="dxa"/>
            <w:tcBorders>
              <w:left w:val="single" w:sz="4" w:space="0" w:color="auto"/>
            </w:tcBorders>
          </w:tcPr>
          <w:p w14:paraId="0CB1CA60" w14:textId="200A361D" w:rsidR="00B16E83" w:rsidRPr="00E54131" w:rsidRDefault="00B02D97" w:rsidP="00B16E83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>... erläutern, welche Faktoren zu Sicherheit und Verbindlichkeit gehören.</w:t>
            </w:r>
          </w:p>
        </w:tc>
        <w:tc>
          <w:tcPr>
            <w:tcW w:w="436" w:type="dxa"/>
          </w:tcPr>
          <w:p w14:paraId="1BAD8684" w14:textId="77777777" w:rsidR="00B16E83" w:rsidRDefault="00B16E83" w:rsidP="00B16E8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14:paraId="6B0E2DEC" w14:textId="77777777" w:rsidR="00B16E83" w:rsidRDefault="00B16E83" w:rsidP="00B16E8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14:paraId="1A04AAE0" w14:textId="77777777" w:rsidR="00B16E83" w:rsidRDefault="00B16E83" w:rsidP="00B16E8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14:paraId="401C1BD5" w14:textId="77777777" w:rsidR="00B16E83" w:rsidRDefault="00B16E83" w:rsidP="00B16E8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6E83" w14:paraId="35114FA7" w14:textId="77777777" w:rsidTr="001134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7" w:type="dxa"/>
            <w:tcBorders>
              <w:left w:val="single" w:sz="4" w:space="0" w:color="auto"/>
            </w:tcBorders>
          </w:tcPr>
          <w:p w14:paraId="35183A93" w14:textId="0980A235" w:rsidR="00B16E83" w:rsidRPr="00E54131" w:rsidRDefault="001A7FAF" w:rsidP="00B16E83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 xml:space="preserve">... </w:t>
            </w:r>
            <w:r w:rsidR="00B02D97">
              <w:rPr>
                <w:b w:val="0"/>
              </w:rPr>
              <w:t>die drei Phasen einer Instruktion benennen</w:t>
            </w:r>
            <w:r w:rsidR="00CE284D">
              <w:rPr>
                <w:b w:val="0"/>
              </w:rPr>
              <w:t xml:space="preserve"> und ihre Funktion erläutern</w:t>
            </w:r>
            <w:r w:rsidR="00B02D97">
              <w:rPr>
                <w:b w:val="0"/>
              </w:rPr>
              <w:t>.</w:t>
            </w:r>
          </w:p>
        </w:tc>
        <w:tc>
          <w:tcPr>
            <w:tcW w:w="436" w:type="dxa"/>
          </w:tcPr>
          <w:p w14:paraId="7D8BD7F7" w14:textId="77777777" w:rsidR="00B16E83" w:rsidRDefault="00B16E83" w:rsidP="00B16E8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14:paraId="78E91244" w14:textId="77777777" w:rsidR="00B16E83" w:rsidRDefault="00B16E83" w:rsidP="00B16E8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14:paraId="206EBE81" w14:textId="77777777" w:rsidR="00B16E83" w:rsidRDefault="00B16E83" w:rsidP="00B16E8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14:paraId="538F21D2" w14:textId="77777777" w:rsidR="00B16E83" w:rsidRDefault="00B16E83" w:rsidP="00B16E8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7FAF" w14:paraId="1ECB3D71" w14:textId="77777777" w:rsidTr="001134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7" w:type="dxa"/>
            <w:tcBorders>
              <w:left w:val="single" w:sz="4" w:space="0" w:color="auto"/>
            </w:tcBorders>
          </w:tcPr>
          <w:p w14:paraId="742995C1" w14:textId="2B6AC825" w:rsidR="001A7FAF" w:rsidRPr="00C8305C" w:rsidRDefault="001A7FAF" w:rsidP="00B16E83">
            <w:pPr>
              <w:spacing w:line="360" w:lineRule="auto"/>
              <w:rPr>
                <w:b w:val="0"/>
              </w:rPr>
            </w:pPr>
            <w:r w:rsidRPr="00E54131">
              <w:rPr>
                <w:b w:val="0"/>
              </w:rPr>
              <w:t>... Instruktionen erstellen und in der Klasse formulieren.</w:t>
            </w:r>
          </w:p>
        </w:tc>
        <w:tc>
          <w:tcPr>
            <w:tcW w:w="436" w:type="dxa"/>
          </w:tcPr>
          <w:p w14:paraId="7A62F004" w14:textId="77777777" w:rsidR="001A7FAF" w:rsidRDefault="001A7FAF" w:rsidP="00B16E8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14:paraId="409EC0AA" w14:textId="77777777" w:rsidR="001A7FAF" w:rsidRDefault="001A7FAF" w:rsidP="00B16E8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14:paraId="2552134D" w14:textId="77777777" w:rsidR="001A7FAF" w:rsidRDefault="001A7FAF" w:rsidP="00B16E8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14:paraId="58BB26C5" w14:textId="77777777" w:rsidR="001A7FAF" w:rsidRDefault="001A7FAF" w:rsidP="00B16E8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A7FAF" w14:paraId="203BE8A9" w14:textId="77777777" w:rsidTr="001134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7" w:type="dxa"/>
            <w:tcBorders>
              <w:left w:val="single" w:sz="4" w:space="0" w:color="auto"/>
            </w:tcBorders>
          </w:tcPr>
          <w:p w14:paraId="7600E4C6" w14:textId="3A8CF322" w:rsidR="001A7FAF" w:rsidRPr="00C8305C" w:rsidRDefault="001A7FAF" w:rsidP="00B16E83">
            <w:pPr>
              <w:spacing w:line="360" w:lineRule="auto"/>
              <w:rPr>
                <w:b w:val="0"/>
              </w:rPr>
            </w:pPr>
            <w:r w:rsidRPr="00E54131">
              <w:rPr>
                <w:b w:val="0"/>
              </w:rPr>
              <w:t>... die Gesetze der Wahrnehmung bei der</w:t>
            </w:r>
            <w:r>
              <w:rPr>
                <w:b w:val="0"/>
              </w:rPr>
              <w:t xml:space="preserve"> Gestaltung von Arbeitsmaterial </w:t>
            </w:r>
            <w:r w:rsidRPr="00E54131">
              <w:rPr>
                <w:b w:val="0"/>
              </w:rPr>
              <w:t>beachten.</w:t>
            </w:r>
          </w:p>
        </w:tc>
        <w:tc>
          <w:tcPr>
            <w:tcW w:w="436" w:type="dxa"/>
          </w:tcPr>
          <w:p w14:paraId="1B558022" w14:textId="77777777" w:rsidR="001A7FAF" w:rsidRDefault="001A7FAF" w:rsidP="00B16E8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14:paraId="3A216A19" w14:textId="77777777" w:rsidR="001A7FAF" w:rsidRDefault="001A7FAF" w:rsidP="00B16E8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14:paraId="2EF02171" w14:textId="77777777" w:rsidR="001A7FAF" w:rsidRDefault="001A7FAF" w:rsidP="00B16E8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14:paraId="4D3FB628" w14:textId="77777777" w:rsidR="001A7FAF" w:rsidRDefault="001A7FAF" w:rsidP="00B16E8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7FAF" w14:paraId="4160EB42" w14:textId="77777777" w:rsidTr="001134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7" w:type="dxa"/>
            <w:tcBorders>
              <w:left w:val="single" w:sz="4" w:space="0" w:color="auto"/>
            </w:tcBorders>
          </w:tcPr>
          <w:p w14:paraId="355963DA" w14:textId="67F4D1F4" w:rsidR="001A7FAF" w:rsidRPr="00C8305C" w:rsidRDefault="001A7FAF" w:rsidP="00B16E83">
            <w:pPr>
              <w:spacing w:line="360" w:lineRule="auto"/>
              <w:rPr>
                <w:b w:val="0"/>
              </w:rPr>
            </w:pPr>
            <w:r w:rsidRPr="00C8305C">
              <w:rPr>
                <w:b w:val="0"/>
              </w:rPr>
              <w:t>... Arbeitsbögen klassifizieren in Informationsbogen, Erarbeitungsblatt</w:t>
            </w:r>
            <w:r w:rsidR="00E616E6">
              <w:rPr>
                <w:b w:val="0"/>
              </w:rPr>
              <w:t xml:space="preserve">, Ergebnisblatt und </w:t>
            </w:r>
            <w:r w:rsidRPr="00C8305C">
              <w:rPr>
                <w:b w:val="0"/>
              </w:rPr>
              <w:t>Aufgabenblatt.</w:t>
            </w:r>
          </w:p>
        </w:tc>
        <w:tc>
          <w:tcPr>
            <w:tcW w:w="436" w:type="dxa"/>
          </w:tcPr>
          <w:p w14:paraId="41586E79" w14:textId="77777777" w:rsidR="001A7FAF" w:rsidRDefault="001A7FAF" w:rsidP="00B16E8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14:paraId="7892EE59" w14:textId="77777777" w:rsidR="001A7FAF" w:rsidRDefault="001A7FAF" w:rsidP="00B16E8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14:paraId="37CEB6BB" w14:textId="77777777" w:rsidR="001A7FAF" w:rsidRDefault="001A7FAF" w:rsidP="00B16E8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14:paraId="1044FB14" w14:textId="77777777" w:rsidR="001A7FAF" w:rsidRDefault="001A7FAF" w:rsidP="00B16E8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A7FAF" w14:paraId="04B4C76C" w14:textId="77777777" w:rsidTr="001134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7" w:type="dxa"/>
            <w:tcBorders>
              <w:left w:val="single" w:sz="4" w:space="0" w:color="auto"/>
            </w:tcBorders>
          </w:tcPr>
          <w:p w14:paraId="3E2E1745" w14:textId="318E82C7" w:rsidR="001A7FAF" w:rsidRPr="00C8305C" w:rsidRDefault="001A7FAF" w:rsidP="00B16E83">
            <w:pPr>
              <w:spacing w:line="360" w:lineRule="auto"/>
              <w:rPr>
                <w:b w:val="0"/>
              </w:rPr>
            </w:pPr>
            <w:r w:rsidRPr="00C8305C">
              <w:rPr>
                <w:b w:val="0"/>
              </w:rPr>
              <w:t xml:space="preserve">... </w:t>
            </w:r>
            <w:r>
              <w:rPr>
                <w:b w:val="0"/>
              </w:rPr>
              <w:t>die Gesetze der Wahrnehmung bei der Gestaltung der Arbeitsbögen und von Tafelbildern umsetzen.</w:t>
            </w:r>
          </w:p>
        </w:tc>
        <w:tc>
          <w:tcPr>
            <w:tcW w:w="436" w:type="dxa"/>
          </w:tcPr>
          <w:p w14:paraId="093F992C" w14:textId="77777777" w:rsidR="001A7FAF" w:rsidRDefault="001A7FAF" w:rsidP="00B16E8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14:paraId="67E3DE0F" w14:textId="77777777" w:rsidR="001A7FAF" w:rsidRDefault="001A7FAF" w:rsidP="00B16E8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14:paraId="2BCAE4AE" w14:textId="77777777" w:rsidR="001A7FAF" w:rsidRDefault="001A7FAF" w:rsidP="00B16E8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14:paraId="21B3AB06" w14:textId="77777777" w:rsidR="001A7FAF" w:rsidRDefault="001A7FAF" w:rsidP="00B16E8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7FAF" w14:paraId="7DC16F27" w14:textId="77777777" w:rsidTr="001134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7" w:type="dxa"/>
            <w:tcBorders>
              <w:left w:val="single" w:sz="4" w:space="0" w:color="auto"/>
            </w:tcBorders>
          </w:tcPr>
          <w:p w14:paraId="26531D3A" w14:textId="169D84AC" w:rsidR="001A7FAF" w:rsidRPr="00C8305C" w:rsidRDefault="001A7FAF" w:rsidP="00B16E83">
            <w:pPr>
              <w:spacing w:line="360" w:lineRule="auto"/>
              <w:rPr>
                <w:b w:val="0"/>
              </w:rPr>
            </w:pPr>
            <w:r w:rsidRPr="00C8305C">
              <w:rPr>
                <w:b w:val="0"/>
              </w:rPr>
              <w:t xml:space="preserve">… </w:t>
            </w:r>
            <w:r w:rsidR="00766D4C">
              <w:rPr>
                <w:b w:val="0"/>
              </w:rPr>
              <w:t>die Funktion von Arbeitsbögen im Unterricht erläutern.</w:t>
            </w:r>
          </w:p>
        </w:tc>
        <w:tc>
          <w:tcPr>
            <w:tcW w:w="436" w:type="dxa"/>
          </w:tcPr>
          <w:p w14:paraId="5D950D3D" w14:textId="77777777" w:rsidR="001A7FAF" w:rsidRDefault="001A7FAF" w:rsidP="00B16E8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14:paraId="3A29CED4" w14:textId="77777777" w:rsidR="001A7FAF" w:rsidRDefault="001A7FAF" w:rsidP="00B16E8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14:paraId="70F0638B" w14:textId="77777777" w:rsidR="001A7FAF" w:rsidRDefault="001A7FAF" w:rsidP="00B16E8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14:paraId="5127C51B" w14:textId="77777777" w:rsidR="001A7FAF" w:rsidRDefault="001A7FAF" w:rsidP="00B16E8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A7FAF" w14:paraId="28BD0BE7" w14:textId="77777777" w:rsidTr="001134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7" w:type="dxa"/>
            <w:tcBorders>
              <w:left w:val="single" w:sz="4" w:space="0" w:color="auto"/>
              <w:bottom w:val="single" w:sz="4" w:space="0" w:color="auto"/>
            </w:tcBorders>
          </w:tcPr>
          <w:p w14:paraId="00D21CEA" w14:textId="062A2AC5" w:rsidR="001A7FAF" w:rsidRPr="00C8305C" w:rsidRDefault="001A7FAF" w:rsidP="00B16E83">
            <w:pPr>
              <w:spacing w:line="360" w:lineRule="auto"/>
              <w:rPr>
                <w:b w:val="0"/>
              </w:rPr>
            </w:pPr>
            <w:r w:rsidRPr="00C8305C">
              <w:rPr>
                <w:b w:val="0"/>
              </w:rPr>
              <w:t xml:space="preserve">... </w:t>
            </w:r>
            <w:r w:rsidR="00A24C9F">
              <w:rPr>
                <w:b w:val="0"/>
              </w:rPr>
              <w:t>die Funktion von Tafelbildern</w:t>
            </w:r>
            <w:r w:rsidR="00A24C9F">
              <w:rPr>
                <w:b w:val="0"/>
              </w:rPr>
              <w:t xml:space="preserve"> im Unterricht erläutern.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17ABE64C" w14:textId="77777777" w:rsidR="001A7FAF" w:rsidRDefault="001A7FAF" w:rsidP="00B16E8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8AEA84F" w14:textId="77777777" w:rsidR="001A7FAF" w:rsidRDefault="001A7FAF" w:rsidP="00B16E8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F7BB49B" w14:textId="77777777" w:rsidR="001A7FAF" w:rsidRDefault="001A7FAF" w:rsidP="00B16E8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9" w:type="dxa"/>
            <w:tcBorders>
              <w:bottom w:val="single" w:sz="4" w:space="0" w:color="auto"/>
              <w:right w:val="single" w:sz="4" w:space="0" w:color="auto"/>
            </w:tcBorders>
          </w:tcPr>
          <w:p w14:paraId="67CC6EA1" w14:textId="77777777" w:rsidR="001A7FAF" w:rsidRDefault="001A7FAF" w:rsidP="00B16E8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9B6C9BF" w14:textId="77777777" w:rsidR="00B94BA0" w:rsidRDefault="00B94BA0"/>
    <w:sectPr w:rsidR="00B94BA0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2782E7" w14:textId="77777777" w:rsidR="0012321D" w:rsidRDefault="0012321D" w:rsidP="00B94BA0">
      <w:pPr>
        <w:spacing w:after="0" w:line="240" w:lineRule="auto"/>
      </w:pPr>
      <w:r>
        <w:separator/>
      </w:r>
    </w:p>
  </w:endnote>
  <w:endnote w:type="continuationSeparator" w:id="0">
    <w:p w14:paraId="212DEFDB" w14:textId="77777777" w:rsidR="0012321D" w:rsidRDefault="0012321D" w:rsidP="00B9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03560" w14:textId="77777777" w:rsidR="0012321D" w:rsidRDefault="0012321D" w:rsidP="00B94BA0">
      <w:pPr>
        <w:spacing w:after="0" w:line="240" w:lineRule="auto"/>
      </w:pPr>
      <w:r>
        <w:separator/>
      </w:r>
    </w:p>
  </w:footnote>
  <w:footnote w:type="continuationSeparator" w:id="0">
    <w:p w14:paraId="53E4EA84" w14:textId="77777777" w:rsidR="0012321D" w:rsidRDefault="0012321D" w:rsidP="00B94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378B44" w14:textId="77777777" w:rsidR="00B94BA0" w:rsidRDefault="00B94BA0">
    <w:pPr>
      <w:pStyle w:val="Kopfzeile"/>
    </w:pPr>
    <w:r>
      <w:rPr>
        <w:noProof/>
        <w:lang w:eastAsia="de-DE"/>
      </w:rPr>
      <mc:AlternateContent>
        <mc:Choice Requires="wps">
          <w:drawing>
            <wp:inline distT="0" distB="0" distL="0" distR="0" wp14:anchorId="759312CF" wp14:editId="26458690">
              <wp:extent cx="5943600" cy="266700"/>
              <wp:effectExtent l="0" t="0" r="0" b="0"/>
              <wp:docPr id="218" name="Textfeld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8FF293" w14:textId="3BE06B31" w:rsidR="000D678C" w:rsidRPr="000D678C" w:rsidRDefault="000D678C" w:rsidP="000D678C">
                          <w:pPr>
                            <w:pStyle w:val="Kopfzeile"/>
                            <w:rPr>
                              <w:sz w:val="28"/>
                              <w:szCs w:val="28"/>
                            </w:rPr>
                          </w:pPr>
                          <w:r w:rsidRPr="000D678C">
                            <w:rPr>
                              <w:sz w:val="28"/>
                              <w:szCs w:val="28"/>
                            </w:rPr>
                            <w:t xml:space="preserve">Kompetenzraster </w:t>
                          </w:r>
                          <w:r w:rsidR="005E5AD4">
                            <w:rPr>
                              <w:sz w:val="28"/>
                              <w:szCs w:val="28"/>
                            </w:rPr>
                            <w:t>Biologiemodul B1 Instruktionen</w:t>
                          </w:r>
                        </w:p>
                        <w:p w14:paraId="1959DD74" w14:textId="77777777" w:rsidR="00B94BA0" w:rsidRDefault="00B94BA0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59312CF" id="_x0000_t202" coordsize="21600,21600" o:spt="202" path="m0,0l0,21600,21600,21600,21600,0xe">
              <v:stroke joinstyle="miter"/>
              <v:path gradientshapeok="t" o:connecttype="rect"/>
            </v:shapetype>
            <v:shape id="Textfeld 218" o:spid="_x0000_s1026" type="#_x0000_t202" style="width:468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" filled="f" stroked="f">
              <v:textbox inset=",0,,0">
                <w:txbxContent>
                  <w:p w14:paraId="5C8FF293" w14:textId="3BE06B31" w:rsidR="000D678C" w:rsidRPr="000D678C" w:rsidRDefault="000D678C" w:rsidP="000D678C">
                    <w:pPr>
                      <w:pStyle w:val="Kopfzeile"/>
                      <w:rPr>
                        <w:sz w:val="28"/>
                        <w:szCs w:val="28"/>
                      </w:rPr>
                    </w:pPr>
                    <w:r w:rsidRPr="000D678C">
                      <w:rPr>
                        <w:sz w:val="28"/>
                        <w:szCs w:val="28"/>
                      </w:rPr>
                      <w:t xml:space="preserve">Kompetenzraster </w:t>
                    </w:r>
                    <w:r w:rsidR="005E5AD4">
                      <w:rPr>
                        <w:sz w:val="28"/>
                        <w:szCs w:val="28"/>
                      </w:rPr>
                      <w:t>Biologiemodul B1 Instruktionen</w:t>
                    </w:r>
                  </w:p>
                  <w:p w14:paraId="1959DD74" w14:textId="77777777" w:rsidR="00B94BA0" w:rsidRDefault="00B94BA0">
                    <w:pPr>
                      <w:spacing w:after="0" w:line="240" w:lineRule="auto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448036D" wp14:editId="69B84084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899795" cy="170815"/>
              <wp:effectExtent l="0" t="0" r="0" b="635"/>
              <wp:wrapNone/>
              <wp:docPr id="219" name="Textfeld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E7A69FD" w14:textId="77777777" w:rsidR="00B94BA0" w:rsidRDefault="00B94BA0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48036D" id="Textfeld 219" o:spid="_x0000_s1027" type="#_x0000_t202" style="position:absolute;margin-left:0;margin-top:0;width:70.85pt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" o:allowincell="f" fillcolor="#a8d08d [1945]" stroked="f">
              <v:textbox style="mso-fit-shape-to-text:t" inset=",0,,0">
                <w:txbxContent>
                  <w:p w14:paraId="0E7A69FD" w14:textId="77777777" w:rsidR="00B94BA0" w:rsidRDefault="00B94BA0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3339D1"/>
    <w:multiLevelType w:val="hybridMultilevel"/>
    <w:tmpl w:val="D7D8FA58"/>
    <w:lvl w:ilvl="0" w:tplc="7C9607B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A0"/>
    <w:rsid w:val="00012A90"/>
    <w:rsid w:val="0003117D"/>
    <w:rsid w:val="0003350D"/>
    <w:rsid w:val="0006719B"/>
    <w:rsid w:val="000C0B84"/>
    <w:rsid w:val="000C0F94"/>
    <w:rsid w:val="000D678C"/>
    <w:rsid w:val="001134E5"/>
    <w:rsid w:val="0012321D"/>
    <w:rsid w:val="001526AB"/>
    <w:rsid w:val="001A7FAF"/>
    <w:rsid w:val="001B321A"/>
    <w:rsid w:val="0026762A"/>
    <w:rsid w:val="002815A4"/>
    <w:rsid w:val="002E2E56"/>
    <w:rsid w:val="00316F98"/>
    <w:rsid w:val="00352058"/>
    <w:rsid w:val="003F257E"/>
    <w:rsid w:val="0043210F"/>
    <w:rsid w:val="00442F65"/>
    <w:rsid w:val="00572C79"/>
    <w:rsid w:val="005E5AD4"/>
    <w:rsid w:val="00716BD1"/>
    <w:rsid w:val="00766D4C"/>
    <w:rsid w:val="00866B29"/>
    <w:rsid w:val="00940D4A"/>
    <w:rsid w:val="009C6455"/>
    <w:rsid w:val="009E62E2"/>
    <w:rsid w:val="00A22E3C"/>
    <w:rsid w:val="00A24C9F"/>
    <w:rsid w:val="00AE5A3F"/>
    <w:rsid w:val="00B02D97"/>
    <w:rsid w:val="00B03F91"/>
    <w:rsid w:val="00B04757"/>
    <w:rsid w:val="00B16E83"/>
    <w:rsid w:val="00B21C15"/>
    <w:rsid w:val="00B94BA0"/>
    <w:rsid w:val="00C229FF"/>
    <w:rsid w:val="00C8305C"/>
    <w:rsid w:val="00CE284D"/>
    <w:rsid w:val="00D123ED"/>
    <w:rsid w:val="00D67920"/>
    <w:rsid w:val="00DF1824"/>
    <w:rsid w:val="00E54131"/>
    <w:rsid w:val="00E6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2A6D5"/>
  <w15:chartTrackingRefBased/>
  <w15:docId w15:val="{FCB5371B-1930-438D-93AC-A7A4D2026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94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94BA0"/>
  </w:style>
  <w:style w:type="paragraph" w:styleId="Fuzeile">
    <w:name w:val="footer"/>
    <w:basedOn w:val="Standard"/>
    <w:link w:val="FuzeileZchn"/>
    <w:uiPriority w:val="99"/>
    <w:unhideWhenUsed/>
    <w:rsid w:val="00B94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94BA0"/>
  </w:style>
  <w:style w:type="table" w:styleId="Tabellenraster">
    <w:name w:val="Table Grid"/>
    <w:basedOn w:val="NormaleTabelle"/>
    <w:uiPriority w:val="39"/>
    <w:rsid w:val="00B94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0D678C"/>
    <w:pPr>
      <w:ind w:left="720"/>
      <w:contextualSpacing/>
    </w:pPr>
  </w:style>
  <w:style w:type="table" w:styleId="Rastertabelle2-Akzent3">
    <w:name w:val="Grid Table 2 Accent 3"/>
    <w:basedOn w:val="NormaleTabelle"/>
    <w:uiPriority w:val="47"/>
    <w:rsid w:val="001B3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951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Hansen</dc:creator>
  <cp:keywords/>
  <dc:description/>
  <cp:lastModifiedBy>Volker Schlieker</cp:lastModifiedBy>
  <cp:revision>8</cp:revision>
  <dcterms:created xsi:type="dcterms:W3CDTF">2018-02-14T08:42:00Z</dcterms:created>
  <dcterms:modified xsi:type="dcterms:W3CDTF">2018-02-20T07:45:00Z</dcterms:modified>
</cp:coreProperties>
</file>